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8C" w:rsidRPr="00AE42DA" w:rsidRDefault="00EC758C" w:rsidP="00EC758C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EC758C" w:rsidRPr="00AE42DA" w:rsidRDefault="00EC758C" w:rsidP="00EC758C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 xml:space="preserve">Харківський національний університет імені В.Н. </w:t>
      </w:r>
      <w:proofErr w:type="spellStart"/>
      <w:r w:rsidRPr="00AE42DA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</w:p>
    <w:p w:rsidR="00EC758C" w:rsidRPr="00AE42DA" w:rsidRDefault="00EC758C" w:rsidP="00EC758C">
      <w:pPr>
        <w:jc w:val="center"/>
        <w:rPr>
          <w:szCs w:val="28"/>
          <w:lang w:val="uk-UA"/>
        </w:rPr>
      </w:pPr>
      <w:r w:rsidRPr="00AE42DA">
        <w:rPr>
          <w:szCs w:val="28"/>
          <w:lang w:val="uk-UA"/>
        </w:rPr>
        <w:t>Кафедра журналістики</w:t>
      </w:r>
    </w:p>
    <w:p w:rsidR="00EC758C" w:rsidRPr="00A9186A" w:rsidRDefault="00EC758C" w:rsidP="00EC758C">
      <w:pPr>
        <w:rPr>
          <w:lang w:val="uk-UA"/>
        </w:rPr>
      </w:pPr>
    </w:p>
    <w:p w:rsidR="00EC758C" w:rsidRPr="00A9186A" w:rsidRDefault="00EC758C" w:rsidP="00EC758C">
      <w:pPr>
        <w:jc w:val="right"/>
        <w:rPr>
          <w:sz w:val="24"/>
          <w:lang w:val="uk-UA"/>
        </w:rPr>
      </w:pPr>
      <w:r w:rsidRPr="00A9186A">
        <w:rPr>
          <w:sz w:val="24"/>
          <w:lang w:val="uk-UA"/>
        </w:rPr>
        <w:t xml:space="preserve">           “</w:t>
      </w:r>
      <w:r w:rsidRPr="00A9186A">
        <w:rPr>
          <w:b/>
          <w:sz w:val="24"/>
          <w:lang w:val="uk-UA"/>
        </w:rPr>
        <w:t>ЗАТВЕРДЖУЮ</w:t>
      </w:r>
      <w:r w:rsidRPr="00A9186A">
        <w:rPr>
          <w:sz w:val="24"/>
          <w:lang w:val="uk-UA"/>
        </w:rPr>
        <w:t>”</w:t>
      </w:r>
    </w:p>
    <w:p w:rsidR="00EC758C" w:rsidRDefault="00EC758C" w:rsidP="00EC758C">
      <w:pPr>
        <w:ind w:left="5529" w:firstLine="425"/>
        <w:rPr>
          <w:sz w:val="24"/>
          <w:lang w:val="uk-UA"/>
        </w:rPr>
      </w:pPr>
      <w:r w:rsidRPr="00EB47F0">
        <w:rPr>
          <w:sz w:val="24"/>
        </w:rPr>
        <w:t>Проректор</w:t>
      </w:r>
      <w:r>
        <w:rPr>
          <w:sz w:val="24"/>
          <w:lang w:val="uk-UA"/>
        </w:rPr>
        <w:t xml:space="preserve"> </w:t>
      </w:r>
    </w:p>
    <w:p w:rsidR="00EC758C" w:rsidRPr="00A9186A" w:rsidRDefault="00EC758C" w:rsidP="00EC758C">
      <w:pPr>
        <w:ind w:left="6379" w:hanging="425"/>
        <w:rPr>
          <w:sz w:val="24"/>
          <w:lang w:val="uk-UA"/>
        </w:rPr>
      </w:pPr>
      <w:r>
        <w:rPr>
          <w:sz w:val="24"/>
          <w:lang w:val="uk-UA"/>
        </w:rPr>
        <w:t>з науково-педагогічної р</w:t>
      </w:r>
      <w:r w:rsidRPr="00EB47F0">
        <w:rPr>
          <w:sz w:val="24"/>
          <w:lang w:val="uk-UA"/>
        </w:rPr>
        <w:t>оботи</w:t>
      </w:r>
    </w:p>
    <w:p w:rsidR="00EC758C" w:rsidRPr="00A9186A" w:rsidRDefault="00EC758C" w:rsidP="00EC758C">
      <w:pPr>
        <w:jc w:val="right"/>
        <w:rPr>
          <w:lang w:val="uk-UA"/>
        </w:rPr>
      </w:pPr>
      <w:r w:rsidRPr="00A9186A">
        <w:rPr>
          <w:sz w:val="24"/>
          <w:lang w:val="uk-UA"/>
        </w:rPr>
        <w:t>___________________________</w:t>
      </w:r>
    </w:p>
    <w:p w:rsidR="00EC758C" w:rsidRDefault="00EC758C" w:rsidP="00EC758C">
      <w:pPr>
        <w:pStyle w:val="a3"/>
        <w:jc w:val="right"/>
        <w:rPr>
          <w:sz w:val="24"/>
          <w:lang w:val="uk-UA"/>
        </w:rPr>
      </w:pPr>
    </w:p>
    <w:p w:rsidR="00EC758C" w:rsidRPr="00A9186A" w:rsidRDefault="00EC758C" w:rsidP="00EC758C">
      <w:pPr>
        <w:pStyle w:val="a3"/>
        <w:jc w:val="right"/>
        <w:rPr>
          <w:sz w:val="24"/>
          <w:lang w:val="uk-UA"/>
        </w:rPr>
      </w:pPr>
      <w:r>
        <w:rPr>
          <w:sz w:val="24"/>
          <w:lang w:val="uk-UA"/>
        </w:rPr>
        <w:t>«</w:t>
      </w:r>
      <w:r w:rsidRPr="00A9186A">
        <w:rPr>
          <w:sz w:val="24"/>
          <w:lang w:val="uk-UA"/>
        </w:rPr>
        <w:t>_____</w:t>
      </w:r>
      <w:r>
        <w:rPr>
          <w:sz w:val="24"/>
          <w:lang w:val="uk-UA"/>
        </w:rPr>
        <w:t>»</w:t>
      </w:r>
      <w:r w:rsidRPr="00A9186A">
        <w:rPr>
          <w:sz w:val="24"/>
          <w:lang w:val="uk-UA"/>
        </w:rPr>
        <w:t>_______________20</w:t>
      </w:r>
      <w:r w:rsidRPr="0010575F">
        <w:rPr>
          <w:sz w:val="24"/>
        </w:rPr>
        <w:t>1</w:t>
      </w:r>
      <w:r w:rsidRPr="00EC758C">
        <w:rPr>
          <w:sz w:val="24"/>
        </w:rPr>
        <w:t>9</w:t>
      </w:r>
      <w:r w:rsidRPr="00A9186A">
        <w:rPr>
          <w:sz w:val="24"/>
          <w:lang w:val="uk-UA"/>
        </w:rPr>
        <w:t xml:space="preserve"> р.</w:t>
      </w:r>
    </w:p>
    <w:p w:rsidR="00EC758C" w:rsidRDefault="00EC758C" w:rsidP="00EC758C">
      <w:pPr>
        <w:rPr>
          <w:lang w:val="uk-UA"/>
        </w:rPr>
      </w:pPr>
    </w:p>
    <w:p w:rsidR="001A0FB9" w:rsidRDefault="001A0FB9" w:rsidP="00EC758C">
      <w:pPr>
        <w:rPr>
          <w:lang w:val="uk-UA"/>
        </w:rPr>
      </w:pPr>
    </w:p>
    <w:p w:rsidR="001A0FB9" w:rsidRDefault="001A0FB9" w:rsidP="00EC758C">
      <w:pPr>
        <w:rPr>
          <w:lang w:val="uk-UA"/>
        </w:rPr>
      </w:pPr>
    </w:p>
    <w:p w:rsidR="001A0FB9" w:rsidRDefault="001A0FB9" w:rsidP="00EC758C">
      <w:pPr>
        <w:rPr>
          <w:lang w:val="uk-UA"/>
        </w:rPr>
      </w:pPr>
    </w:p>
    <w:p w:rsidR="001A0FB9" w:rsidRDefault="001A0FB9" w:rsidP="00EC758C">
      <w:pPr>
        <w:rPr>
          <w:lang w:val="uk-UA"/>
        </w:rPr>
      </w:pPr>
    </w:p>
    <w:p w:rsidR="001A0FB9" w:rsidRPr="00A9186A" w:rsidRDefault="001A0FB9" w:rsidP="00EC758C">
      <w:pPr>
        <w:rPr>
          <w:lang w:val="uk-UA"/>
        </w:rPr>
      </w:pPr>
    </w:p>
    <w:p w:rsidR="00EC758C" w:rsidRPr="0010575F" w:rsidRDefault="00EC758C" w:rsidP="00EC758C">
      <w:pPr>
        <w:pStyle w:val="1"/>
        <w:ind w:firstLine="34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Робоча </w:t>
      </w:r>
      <w:r w:rsidRPr="00100D70">
        <w:rPr>
          <w:bCs/>
          <w:sz w:val="28"/>
          <w:szCs w:val="28"/>
        </w:rPr>
        <w:t>програма навчальної дисципліни</w:t>
      </w:r>
    </w:p>
    <w:p w:rsidR="00EC758C" w:rsidRPr="0010575F" w:rsidRDefault="00EC758C" w:rsidP="00EC758C">
      <w:pPr>
        <w:ind w:firstLine="340"/>
        <w:jc w:val="center"/>
        <w:rPr>
          <w:b/>
          <w:bCs/>
          <w:szCs w:val="28"/>
        </w:rPr>
      </w:pPr>
    </w:p>
    <w:p w:rsidR="0029130B" w:rsidRPr="0029130B" w:rsidRDefault="0029130B" w:rsidP="0029130B">
      <w:pPr>
        <w:jc w:val="center"/>
        <w:rPr>
          <w:b/>
          <w:bCs/>
          <w:szCs w:val="28"/>
          <w:lang w:val="uk-UA"/>
        </w:rPr>
      </w:pPr>
      <w:r w:rsidRPr="0029130B">
        <w:rPr>
          <w:b/>
          <w:bCs/>
          <w:szCs w:val="28"/>
          <w:lang w:val="uk-UA"/>
        </w:rPr>
        <w:t>ТЕОРІЯ ТА ІСТОРІЯ ЖУРНАЛІСТИКИ</w:t>
      </w:r>
    </w:p>
    <w:p w:rsidR="00EC758C" w:rsidRPr="00ED708F" w:rsidRDefault="00EC758C" w:rsidP="00EC758C">
      <w:pPr>
        <w:spacing w:line="360" w:lineRule="auto"/>
        <w:ind w:firstLine="709"/>
        <w:rPr>
          <w:sz w:val="24"/>
        </w:rPr>
      </w:pPr>
    </w:p>
    <w:p w:rsidR="00EC758C" w:rsidRPr="0029130B" w:rsidRDefault="00EC758C" w:rsidP="00EC758C">
      <w:pPr>
        <w:spacing w:line="360" w:lineRule="auto"/>
        <w:ind w:firstLine="709"/>
        <w:rPr>
          <w:sz w:val="24"/>
          <w:lang w:val="uk-UA"/>
        </w:rPr>
      </w:pPr>
      <w:proofErr w:type="gramStart"/>
      <w:r>
        <w:rPr>
          <w:sz w:val="24"/>
        </w:rPr>
        <w:t>р</w:t>
      </w:r>
      <w:proofErr w:type="spellStart"/>
      <w:proofErr w:type="gramEnd"/>
      <w:r>
        <w:rPr>
          <w:sz w:val="24"/>
          <w:lang w:val="uk-UA"/>
        </w:rPr>
        <w:t>івень</w:t>
      </w:r>
      <w:proofErr w:type="spellEnd"/>
      <w:r>
        <w:rPr>
          <w:sz w:val="24"/>
          <w:lang w:val="uk-UA"/>
        </w:rPr>
        <w:t xml:space="preserve"> вищої освіти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="0029130B">
        <w:rPr>
          <w:sz w:val="24"/>
          <w:lang w:val="uk-UA"/>
        </w:rPr>
        <w:t>третій (</w:t>
      </w:r>
      <w:proofErr w:type="spellStart"/>
      <w:r w:rsidR="001A0FB9">
        <w:rPr>
          <w:sz w:val="24"/>
          <w:lang w:val="uk-UA"/>
        </w:rPr>
        <w:t>освітньо-науковий</w:t>
      </w:r>
      <w:proofErr w:type="spellEnd"/>
      <w:r w:rsidR="0029130B">
        <w:rPr>
          <w:sz w:val="24"/>
          <w:lang w:val="uk-UA"/>
        </w:rPr>
        <w:t>)</w:t>
      </w:r>
    </w:p>
    <w:p w:rsidR="00EC758C" w:rsidRPr="00ED708F" w:rsidRDefault="00EC758C" w:rsidP="00EC758C">
      <w:pPr>
        <w:spacing w:line="360" w:lineRule="auto"/>
        <w:ind w:firstLine="709"/>
        <w:rPr>
          <w:sz w:val="24"/>
        </w:rPr>
      </w:pPr>
      <w:proofErr w:type="spellStart"/>
      <w:r>
        <w:rPr>
          <w:sz w:val="24"/>
        </w:rPr>
        <w:t>галузь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знань</w:t>
      </w:r>
      <w:proofErr w:type="spellEnd"/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</w:rPr>
        <w:t xml:space="preserve">06 </w:t>
      </w:r>
      <w:proofErr w:type="spellStart"/>
      <w:r w:rsidRPr="00ED708F">
        <w:rPr>
          <w:sz w:val="24"/>
        </w:rPr>
        <w:t>Журналістика</w:t>
      </w:r>
      <w:proofErr w:type="spellEnd"/>
      <w:r w:rsidRPr="00ED708F">
        <w:rPr>
          <w:sz w:val="24"/>
        </w:rPr>
        <w:t xml:space="preserve"> </w:t>
      </w:r>
    </w:p>
    <w:p w:rsidR="00EC758C" w:rsidRPr="00ED708F" w:rsidRDefault="00EC758C" w:rsidP="00EC758C">
      <w:pPr>
        <w:spacing w:line="360" w:lineRule="auto"/>
        <w:ind w:firstLine="709"/>
        <w:rPr>
          <w:sz w:val="24"/>
        </w:rPr>
      </w:pPr>
      <w:proofErr w:type="spellStart"/>
      <w:proofErr w:type="gramStart"/>
      <w:r w:rsidRPr="00ED708F">
        <w:rPr>
          <w:sz w:val="24"/>
        </w:rPr>
        <w:t>спец</w:t>
      </w:r>
      <w:proofErr w:type="gramEnd"/>
      <w:r w:rsidRPr="00ED708F">
        <w:rPr>
          <w:sz w:val="24"/>
        </w:rPr>
        <w:t>іальність</w:t>
      </w:r>
      <w:proofErr w:type="spellEnd"/>
      <w:r w:rsidRPr="00ED708F">
        <w:rPr>
          <w:sz w:val="24"/>
        </w:rPr>
        <w:tab/>
      </w:r>
      <w:r w:rsidRPr="00ED708F">
        <w:rPr>
          <w:sz w:val="24"/>
        </w:rPr>
        <w:tab/>
      </w:r>
      <w:r w:rsidRPr="00ED708F">
        <w:rPr>
          <w:sz w:val="24"/>
        </w:rPr>
        <w:tab/>
        <w:t xml:space="preserve">061 </w:t>
      </w:r>
      <w:proofErr w:type="spellStart"/>
      <w:r w:rsidRPr="00ED708F">
        <w:rPr>
          <w:sz w:val="24"/>
        </w:rPr>
        <w:t>Журналістика</w:t>
      </w:r>
      <w:proofErr w:type="spellEnd"/>
    </w:p>
    <w:p w:rsidR="00EC758C" w:rsidRPr="00ED708F" w:rsidRDefault="00EC758C" w:rsidP="00EC758C">
      <w:pPr>
        <w:spacing w:line="360" w:lineRule="auto"/>
        <w:ind w:firstLine="709"/>
        <w:rPr>
          <w:sz w:val="24"/>
        </w:rPr>
      </w:pPr>
      <w:proofErr w:type="spellStart"/>
      <w:r w:rsidRPr="00ED708F">
        <w:rPr>
          <w:sz w:val="24"/>
        </w:rPr>
        <w:t>осв</w:t>
      </w:r>
      <w:proofErr w:type="spellEnd"/>
      <w:r w:rsidRPr="00ED708F">
        <w:rPr>
          <w:sz w:val="24"/>
          <w:lang w:val="uk-UA"/>
        </w:rPr>
        <w:t>і</w:t>
      </w:r>
      <w:proofErr w:type="spellStart"/>
      <w:r w:rsidRPr="00ED708F">
        <w:rPr>
          <w:sz w:val="24"/>
        </w:rPr>
        <w:t>тня</w:t>
      </w:r>
      <w:proofErr w:type="spellEnd"/>
      <w:r w:rsidRPr="00ED708F">
        <w:rPr>
          <w:sz w:val="24"/>
        </w:rPr>
        <w:t xml:space="preserve"> </w:t>
      </w:r>
      <w:proofErr w:type="spellStart"/>
      <w:r w:rsidRPr="00ED708F">
        <w:rPr>
          <w:sz w:val="24"/>
        </w:rPr>
        <w:t>програма</w:t>
      </w:r>
      <w:proofErr w:type="spellEnd"/>
      <w:r w:rsidRPr="00ED708F">
        <w:rPr>
          <w:sz w:val="24"/>
        </w:rPr>
        <w:tab/>
      </w:r>
      <w:r w:rsidRPr="00ED708F">
        <w:rPr>
          <w:sz w:val="24"/>
        </w:rPr>
        <w:tab/>
      </w:r>
      <w:proofErr w:type="spellStart"/>
      <w:r w:rsidRPr="00ED708F">
        <w:rPr>
          <w:sz w:val="24"/>
        </w:rPr>
        <w:t>журналістика</w:t>
      </w:r>
      <w:proofErr w:type="spellEnd"/>
      <w:r w:rsidRPr="00ED708F">
        <w:rPr>
          <w:sz w:val="24"/>
        </w:rPr>
        <w:t xml:space="preserve"> </w:t>
      </w:r>
    </w:p>
    <w:p w:rsidR="00EC758C" w:rsidRPr="00ED708F" w:rsidRDefault="00EC758C" w:rsidP="00EC758C">
      <w:pPr>
        <w:spacing w:line="360" w:lineRule="auto"/>
        <w:ind w:firstLine="709"/>
        <w:rPr>
          <w:sz w:val="24"/>
        </w:rPr>
      </w:pPr>
      <w:r w:rsidRPr="00ED708F">
        <w:rPr>
          <w:sz w:val="24"/>
        </w:rPr>
        <w:t xml:space="preserve">вид </w:t>
      </w:r>
      <w:proofErr w:type="spellStart"/>
      <w:r w:rsidRPr="00ED708F">
        <w:rPr>
          <w:sz w:val="24"/>
        </w:rPr>
        <w:t>дисципліни</w:t>
      </w:r>
      <w:proofErr w:type="spellEnd"/>
      <w:r w:rsidRPr="00ED708F">
        <w:rPr>
          <w:sz w:val="24"/>
        </w:rPr>
        <w:t xml:space="preserve"> </w:t>
      </w:r>
      <w:r w:rsidRPr="00ED708F">
        <w:rPr>
          <w:sz w:val="24"/>
        </w:rPr>
        <w:tab/>
      </w:r>
      <w:r w:rsidRPr="00ED708F">
        <w:rPr>
          <w:sz w:val="24"/>
        </w:rPr>
        <w:tab/>
      </w:r>
      <w:proofErr w:type="spellStart"/>
      <w:r w:rsidRPr="004202BC">
        <w:rPr>
          <w:sz w:val="24"/>
        </w:rPr>
        <w:t>обов’язкова</w:t>
      </w:r>
      <w:proofErr w:type="spellEnd"/>
    </w:p>
    <w:p w:rsidR="00EC758C" w:rsidRPr="00F37163" w:rsidRDefault="00EC758C" w:rsidP="00EC758C">
      <w:pPr>
        <w:spacing w:line="360" w:lineRule="auto"/>
        <w:ind w:firstLine="709"/>
        <w:rPr>
          <w:sz w:val="24"/>
          <w:lang w:val="uk-UA"/>
        </w:rPr>
      </w:pPr>
      <w:r w:rsidRPr="00F37163">
        <w:rPr>
          <w:sz w:val="24"/>
        </w:rPr>
        <w:t xml:space="preserve">факультет </w:t>
      </w:r>
      <w:r w:rsidRPr="00F37163">
        <w:rPr>
          <w:sz w:val="24"/>
        </w:rPr>
        <w:tab/>
      </w:r>
      <w:r w:rsidRPr="00F37163">
        <w:rPr>
          <w:sz w:val="24"/>
        </w:rPr>
        <w:tab/>
      </w:r>
      <w:r w:rsidRPr="00F37163">
        <w:rPr>
          <w:sz w:val="24"/>
        </w:rPr>
        <w:tab/>
      </w:r>
      <w:proofErr w:type="spellStart"/>
      <w:r w:rsidRPr="00F37163">
        <w:rPr>
          <w:sz w:val="24"/>
        </w:rPr>
        <w:t>філологічний</w:t>
      </w:r>
      <w:proofErr w:type="spellEnd"/>
    </w:p>
    <w:p w:rsidR="00EC758C" w:rsidRPr="00A9186A" w:rsidRDefault="00EC758C" w:rsidP="00EC758C">
      <w:pPr>
        <w:ind w:firstLine="708"/>
        <w:jc w:val="center"/>
        <w:rPr>
          <w:sz w:val="24"/>
          <w:lang w:val="uk-UA"/>
        </w:rPr>
      </w:pPr>
    </w:p>
    <w:p w:rsidR="00EC758C" w:rsidRPr="00A9186A" w:rsidRDefault="00EC758C" w:rsidP="00EC758C">
      <w:pPr>
        <w:jc w:val="center"/>
        <w:rPr>
          <w:sz w:val="16"/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center"/>
        <w:rPr>
          <w:sz w:val="36"/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both"/>
        <w:rPr>
          <w:lang w:val="uk-UA"/>
        </w:rPr>
      </w:pPr>
    </w:p>
    <w:p w:rsidR="00EC758C" w:rsidRPr="00A9186A" w:rsidRDefault="00EC758C" w:rsidP="00EC758C">
      <w:pPr>
        <w:jc w:val="center"/>
        <w:rPr>
          <w:lang w:val="uk-UA"/>
        </w:rPr>
      </w:pPr>
      <w:r>
        <w:rPr>
          <w:lang w:val="uk-UA"/>
        </w:rPr>
        <w:t>201</w:t>
      </w:r>
      <w:r w:rsidRPr="00EC758C">
        <w:t>9</w:t>
      </w:r>
      <w:r>
        <w:rPr>
          <w:lang w:val="uk-UA"/>
        </w:rPr>
        <w:t xml:space="preserve"> / 20</w:t>
      </w:r>
      <w:r w:rsidRPr="00EC758C">
        <w:t>20</w:t>
      </w:r>
      <w:r w:rsidRPr="00A9186A">
        <w:rPr>
          <w:lang w:val="uk-UA"/>
        </w:rPr>
        <w:t xml:space="preserve"> навчальний рік</w:t>
      </w:r>
    </w:p>
    <w:p w:rsidR="001A0FB9" w:rsidRDefault="001A0FB9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EC758C" w:rsidRPr="00A9186A" w:rsidRDefault="00EC758C" w:rsidP="00EC758C">
      <w:pPr>
        <w:jc w:val="center"/>
        <w:rPr>
          <w:lang w:val="uk-UA"/>
        </w:rPr>
      </w:pPr>
      <w:r w:rsidRPr="00A9186A">
        <w:rPr>
          <w:lang w:val="uk-UA"/>
        </w:rPr>
        <w:lastRenderedPageBreak/>
        <w:tab/>
      </w:r>
      <w:r w:rsidRPr="00A9186A">
        <w:rPr>
          <w:lang w:val="uk-UA"/>
        </w:rPr>
        <w:tab/>
      </w:r>
      <w:r w:rsidRPr="00A9186A">
        <w:rPr>
          <w:lang w:val="uk-UA"/>
        </w:rPr>
        <w:tab/>
      </w:r>
      <w:r w:rsidRPr="00A9186A">
        <w:rPr>
          <w:lang w:val="uk-UA"/>
        </w:rPr>
        <w:tab/>
      </w:r>
      <w:r w:rsidRPr="00A9186A">
        <w:rPr>
          <w:lang w:val="uk-UA"/>
        </w:rPr>
        <w:tab/>
      </w:r>
      <w:r w:rsidRPr="00A9186A">
        <w:rPr>
          <w:lang w:val="uk-UA"/>
        </w:rPr>
        <w:tab/>
      </w:r>
    </w:p>
    <w:p w:rsidR="00EC758C" w:rsidRPr="00100D70" w:rsidRDefault="00EC758C" w:rsidP="00EC758C">
      <w:pPr>
        <w:ind w:firstLine="340"/>
      </w:pPr>
      <w:proofErr w:type="spellStart"/>
      <w:r w:rsidRPr="00100D70">
        <w:t>Програму</w:t>
      </w:r>
      <w:proofErr w:type="spellEnd"/>
      <w:r w:rsidRPr="00100D70">
        <w:t xml:space="preserve"> рекомендовано до </w:t>
      </w:r>
      <w:proofErr w:type="spellStart"/>
      <w:r w:rsidRPr="00100D70">
        <w:t>затвердження</w:t>
      </w:r>
      <w:proofErr w:type="spellEnd"/>
      <w:r w:rsidRPr="00100D70">
        <w:t xml:space="preserve"> </w:t>
      </w:r>
      <w:proofErr w:type="spellStart"/>
      <w:r w:rsidRPr="00100D70">
        <w:t>Вченою</w:t>
      </w:r>
      <w:proofErr w:type="spellEnd"/>
      <w:r w:rsidRPr="00100D70">
        <w:t xml:space="preserve"> радою факультету </w:t>
      </w:r>
    </w:p>
    <w:p w:rsidR="00EC758C" w:rsidRPr="00100D70" w:rsidRDefault="00EC758C" w:rsidP="00EC758C"/>
    <w:p w:rsidR="00EC758C" w:rsidRPr="00FA5FA7" w:rsidRDefault="00EC758C" w:rsidP="00EC758C">
      <w:pPr>
        <w:ind w:firstLine="340"/>
        <w:jc w:val="center"/>
        <w:rPr>
          <w:lang w:val="uk-UA"/>
        </w:rPr>
      </w:pPr>
      <w:r>
        <w:rPr>
          <w:lang w:val="uk-UA"/>
        </w:rPr>
        <w:t>«2</w:t>
      </w:r>
      <w:r w:rsidRPr="00EC758C">
        <w:t>8</w:t>
      </w:r>
      <w:r>
        <w:rPr>
          <w:lang w:val="uk-UA"/>
        </w:rPr>
        <w:t>»</w:t>
      </w:r>
      <w:r>
        <w:t xml:space="preserve"> </w:t>
      </w:r>
      <w:r>
        <w:rPr>
          <w:lang w:val="uk-UA"/>
        </w:rPr>
        <w:t>серпня</w:t>
      </w:r>
      <w:r>
        <w:t xml:space="preserve"> 201</w:t>
      </w:r>
      <w:r>
        <w:rPr>
          <w:lang w:val="uk-UA"/>
        </w:rPr>
        <w:t>9</w:t>
      </w:r>
      <w:r>
        <w:t xml:space="preserve"> року, протокол № </w:t>
      </w:r>
      <w:r>
        <w:rPr>
          <w:lang w:val="uk-UA"/>
        </w:rPr>
        <w:t>1</w:t>
      </w:r>
    </w:p>
    <w:p w:rsidR="00EC758C" w:rsidRPr="00100D70" w:rsidRDefault="00EC758C" w:rsidP="00EC758C">
      <w:pPr>
        <w:ind w:firstLine="340"/>
        <w:jc w:val="center"/>
      </w:pPr>
    </w:p>
    <w:p w:rsidR="00EC758C" w:rsidRPr="00100D70" w:rsidRDefault="00EC758C" w:rsidP="00EC758C">
      <w:pPr>
        <w:ind w:firstLine="340"/>
        <w:jc w:val="center"/>
      </w:pPr>
    </w:p>
    <w:p w:rsidR="00EC758C" w:rsidRPr="00100D70" w:rsidRDefault="00EC758C" w:rsidP="00EC758C">
      <w:pPr>
        <w:ind w:firstLine="340"/>
      </w:pPr>
    </w:p>
    <w:p w:rsidR="0029130B" w:rsidRDefault="00EC758C" w:rsidP="001A0FB9">
      <w:pPr>
        <w:ind w:firstLine="340"/>
        <w:jc w:val="both"/>
        <w:rPr>
          <w:lang w:val="uk-UA"/>
        </w:rPr>
      </w:pPr>
      <w:r w:rsidRPr="00F52939">
        <w:t xml:space="preserve">РОЗРОБНИК ПРОГРАМИ: </w:t>
      </w:r>
      <w:r w:rsidR="001A0FB9">
        <w:rPr>
          <w:szCs w:val="28"/>
          <w:lang w:val="uk-UA"/>
        </w:rPr>
        <w:t xml:space="preserve">Хавкіна Л. М., доктор наук із соціальних комунікацій, професор, завідувач кафедри журналістики Харківського національного університету </w:t>
      </w:r>
      <w:proofErr w:type="spellStart"/>
      <w:r w:rsidR="001A0FB9">
        <w:rPr>
          <w:szCs w:val="28"/>
          <w:lang w:val="uk-UA"/>
        </w:rPr>
        <w:t>імені В. Н. Ка</w:t>
      </w:r>
      <w:proofErr w:type="spellEnd"/>
      <w:r w:rsidR="001A0FB9">
        <w:rPr>
          <w:szCs w:val="28"/>
          <w:lang w:val="uk-UA"/>
        </w:rPr>
        <w:t>разіна</w:t>
      </w:r>
      <w:r w:rsidR="0029130B" w:rsidRPr="0029130B">
        <w:rPr>
          <w:lang w:val="uk-UA"/>
        </w:rPr>
        <w:t>.</w:t>
      </w:r>
    </w:p>
    <w:p w:rsidR="0029130B" w:rsidRPr="0029130B" w:rsidRDefault="0029130B" w:rsidP="00EC758C">
      <w:pPr>
        <w:ind w:firstLine="340"/>
        <w:jc w:val="both"/>
        <w:rPr>
          <w:lang w:val="uk-UA"/>
        </w:rPr>
      </w:pPr>
    </w:p>
    <w:p w:rsidR="00EC758C" w:rsidRPr="0029130B" w:rsidRDefault="00EC758C" w:rsidP="00EC758C">
      <w:pPr>
        <w:ind w:firstLine="340"/>
        <w:rPr>
          <w:lang w:val="uk-UA"/>
        </w:rPr>
      </w:pPr>
    </w:p>
    <w:p w:rsidR="00EC758C" w:rsidRPr="0029130B" w:rsidRDefault="00EC758C" w:rsidP="00EC758C">
      <w:pPr>
        <w:ind w:firstLine="340"/>
        <w:rPr>
          <w:lang w:val="uk-UA"/>
        </w:rPr>
      </w:pPr>
    </w:p>
    <w:p w:rsidR="00EC758C" w:rsidRPr="0029130B" w:rsidRDefault="00EC758C" w:rsidP="00EC758C">
      <w:pPr>
        <w:ind w:firstLine="340"/>
        <w:rPr>
          <w:lang w:val="uk-UA"/>
        </w:rPr>
      </w:pPr>
    </w:p>
    <w:p w:rsidR="00EC758C" w:rsidRPr="0029130B" w:rsidRDefault="00EC758C" w:rsidP="00EC758C">
      <w:pPr>
        <w:ind w:firstLine="340"/>
        <w:rPr>
          <w:lang w:val="uk-UA"/>
        </w:rPr>
      </w:pPr>
    </w:p>
    <w:p w:rsidR="00EC758C" w:rsidRPr="0029130B" w:rsidRDefault="00EC758C" w:rsidP="00EC758C">
      <w:pPr>
        <w:ind w:firstLine="340"/>
        <w:rPr>
          <w:lang w:val="uk-UA"/>
        </w:rPr>
      </w:pPr>
    </w:p>
    <w:p w:rsidR="00EC758C" w:rsidRPr="00100D70" w:rsidRDefault="00EC758C" w:rsidP="00EC758C">
      <w:pPr>
        <w:ind w:firstLine="340"/>
      </w:pPr>
      <w:proofErr w:type="spellStart"/>
      <w:r w:rsidRPr="00100D70">
        <w:t>Програму</w:t>
      </w:r>
      <w:proofErr w:type="spellEnd"/>
      <w:r w:rsidRPr="00100D70">
        <w:t xml:space="preserve"> </w:t>
      </w:r>
      <w:proofErr w:type="spellStart"/>
      <w:r w:rsidRPr="00100D70">
        <w:t>схвалено</w:t>
      </w:r>
      <w:proofErr w:type="spellEnd"/>
      <w:r w:rsidRPr="00100D70">
        <w:t xml:space="preserve"> на </w:t>
      </w:r>
      <w:proofErr w:type="spellStart"/>
      <w:r w:rsidRPr="00100D70">
        <w:t>засіданні</w:t>
      </w:r>
      <w:proofErr w:type="spellEnd"/>
      <w:r w:rsidRPr="00100D70">
        <w:t xml:space="preserve"> </w:t>
      </w:r>
      <w:proofErr w:type="spellStart"/>
      <w:r w:rsidRPr="00100D70">
        <w:t>кафедри</w:t>
      </w:r>
      <w:proofErr w:type="spellEnd"/>
      <w:r w:rsidRPr="00100D70">
        <w:t xml:space="preserve"> </w:t>
      </w:r>
      <w:proofErr w:type="spellStart"/>
      <w:r w:rsidRPr="00100D70">
        <w:t>журналістики</w:t>
      </w:r>
      <w:proofErr w:type="spellEnd"/>
    </w:p>
    <w:p w:rsidR="00EC758C" w:rsidRPr="00100D70" w:rsidRDefault="00EC758C" w:rsidP="00EC758C">
      <w:pPr>
        <w:ind w:firstLine="340"/>
      </w:pPr>
    </w:p>
    <w:p w:rsidR="00EC758C" w:rsidRPr="00140699" w:rsidRDefault="00EC758C" w:rsidP="00EC758C">
      <w:pPr>
        <w:ind w:firstLine="340"/>
      </w:pPr>
      <w:r>
        <w:t xml:space="preserve">Протокол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«27»</w:t>
      </w:r>
      <w:r>
        <w:t xml:space="preserve"> </w:t>
      </w:r>
      <w:r>
        <w:rPr>
          <w:lang w:val="uk-UA"/>
        </w:rPr>
        <w:t>серп</w:t>
      </w:r>
      <w:proofErr w:type="spellStart"/>
      <w:r>
        <w:t>ня</w:t>
      </w:r>
      <w:proofErr w:type="spellEnd"/>
      <w:r>
        <w:t xml:space="preserve"> 201</w:t>
      </w:r>
      <w:r>
        <w:rPr>
          <w:lang w:val="uk-UA"/>
        </w:rPr>
        <w:t>9</w:t>
      </w:r>
      <w:r>
        <w:t xml:space="preserve"> року № </w:t>
      </w:r>
      <w:r>
        <w:rPr>
          <w:lang w:val="uk-UA"/>
        </w:rPr>
        <w:t>1</w:t>
      </w:r>
    </w:p>
    <w:p w:rsidR="00EC758C" w:rsidRPr="00100D70" w:rsidRDefault="00EC758C" w:rsidP="00EC758C">
      <w:pPr>
        <w:ind w:firstLine="340"/>
      </w:pPr>
    </w:p>
    <w:p w:rsidR="00EC758C" w:rsidRPr="00140699" w:rsidRDefault="00EC758C" w:rsidP="00EC758C">
      <w:pPr>
        <w:ind w:firstLine="340"/>
        <w:rPr>
          <w:lang w:val="uk-UA"/>
        </w:rPr>
      </w:pPr>
      <w:r>
        <w:t xml:space="preserve">        </w:t>
      </w:r>
      <w:r w:rsidRPr="00100D70">
        <w:t xml:space="preserve"> </w:t>
      </w:r>
      <w:proofErr w:type="spellStart"/>
      <w:r w:rsidRPr="00100D70">
        <w:t>Завідувач</w:t>
      </w:r>
      <w:proofErr w:type="spellEnd"/>
      <w:r w:rsidRPr="00100D70">
        <w:t xml:space="preserve"> </w:t>
      </w:r>
      <w:proofErr w:type="spellStart"/>
      <w:r w:rsidRPr="00100D70">
        <w:t>кафедри</w:t>
      </w:r>
      <w:proofErr w:type="spellEnd"/>
      <w:r w:rsidRPr="00100D70">
        <w:t xml:space="preserve"> </w:t>
      </w:r>
      <w:r>
        <w:rPr>
          <w:lang w:val="uk-UA"/>
        </w:rPr>
        <w:t>журналістики</w:t>
      </w:r>
    </w:p>
    <w:p w:rsidR="00EC758C" w:rsidRPr="00100D70" w:rsidRDefault="00EC758C" w:rsidP="00EC758C">
      <w:pPr>
        <w:ind w:firstLine="340"/>
      </w:pPr>
    </w:p>
    <w:p w:rsidR="00EC758C" w:rsidRPr="00140699" w:rsidRDefault="00EC758C" w:rsidP="00EC758C">
      <w:pPr>
        <w:ind w:firstLine="340"/>
        <w:rPr>
          <w:lang w:val="uk-UA"/>
        </w:rPr>
      </w:pPr>
      <w:r w:rsidRPr="00100D70">
        <w:t xml:space="preserve">                       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40699">
        <w:rPr>
          <w:lang w:val="uk-UA"/>
        </w:rPr>
        <w:t>________________</w:t>
      </w:r>
      <w:r>
        <w:rPr>
          <w:lang w:val="uk-UA"/>
        </w:rPr>
        <w:t xml:space="preserve">              </w:t>
      </w:r>
      <w:proofErr w:type="spellStart"/>
      <w:r>
        <w:rPr>
          <w:lang w:val="uk-UA"/>
        </w:rPr>
        <w:t>Хавкіна</w:t>
      </w:r>
      <w:proofErr w:type="spellEnd"/>
      <w:r>
        <w:rPr>
          <w:lang w:val="uk-UA"/>
        </w:rPr>
        <w:t xml:space="preserve"> Л.</w:t>
      </w:r>
      <w:r w:rsidR="00114829">
        <w:rPr>
          <w:lang w:val="uk-UA"/>
        </w:rPr>
        <w:t xml:space="preserve"> </w:t>
      </w:r>
      <w:r>
        <w:rPr>
          <w:lang w:val="uk-UA"/>
        </w:rPr>
        <w:t>М.</w:t>
      </w:r>
    </w:p>
    <w:p w:rsidR="00EC758C" w:rsidRPr="00140699" w:rsidRDefault="00EC758C" w:rsidP="00EC758C">
      <w:pPr>
        <w:ind w:firstLine="340"/>
        <w:rPr>
          <w:lang w:val="uk-UA"/>
        </w:rPr>
      </w:pPr>
      <w:r w:rsidRPr="00140699">
        <w:rPr>
          <w:lang w:val="uk-UA"/>
        </w:rPr>
        <w:t xml:space="preserve">                               </w:t>
      </w:r>
      <w:r>
        <w:rPr>
          <w:lang w:val="uk-UA"/>
        </w:rPr>
        <w:t xml:space="preserve">                     </w:t>
      </w:r>
      <w:r w:rsidRPr="00140699">
        <w:rPr>
          <w:lang w:val="uk-UA"/>
        </w:rPr>
        <w:t xml:space="preserve">  </w:t>
      </w:r>
      <w:r w:rsidR="00F52939">
        <w:rPr>
          <w:lang w:val="uk-UA"/>
        </w:rPr>
        <w:t xml:space="preserve">          </w:t>
      </w:r>
      <w:r w:rsidRPr="00140699">
        <w:rPr>
          <w:lang w:val="uk-UA"/>
        </w:rPr>
        <w:t xml:space="preserve"> (підпис)  </w:t>
      </w:r>
      <w:r>
        <w:rPr>
          <w:lang w:val="uk-UA"/>
        </w:rPr>
        <w:tab/>
        <w:t xml:space="preserve">        </w:t>
      </w:r>
    </w:p>
    <w:p w:rsidR="00EC758C" w:rsidRPr="00140699" w:rsidRDefault="00EC758C" w:rsidP="00EC758C">
      <w:pPr>
        <w:ind w:firstLine="340"/>
        <w:rPr>
          <w:lang w:val="uk-UA"/>
        </w:rPr>
      </w:pPr>
    </w:p>
    <w:p w:rsidR="00EC758C" w:rsidRPr="00140699" w:rsidRDefault="00EC758C" w:rsidP="00EC758C">
      <w:pPr>
        <w:ind w:firstLine="340"/>
        <w:rPr>
          <w:lang w:val="uk-UA"/>
        </w:rPr>
      </w:pPr>
      <w:r w:rsidRPr="00140699">
        <w:rPr>
          <w:lang w:val="uk-UA"/>
        </w:rPr>
        <w:t>Програму погоджено методичною комісією філологічного факультету</w:t>
      </w:r>
    </w:p>
    <w:p w:rsidR="00EC758C" w:rsidRPr="00140699" w:rsidRDefault="00EC758C" w:rsidP="00EC758C">
      <w:pPr>
        <w:ind w:firstLine="340"/>
        <w:rPr>
          <w:bCs/>
          <w:i/>
          <w:iCs/>
          <w:lang w:val="uk-UA"/>
        </w:rPr>
      </w:pPr>
    </w:p>
    <w:p w:rsidR="00EC758C" w:rsidRPr="003F6DD3" w:rsidRDefault="00EC758C" w:rsidP="00EC758C">
      <w:pPr>
        <w:ind w:firstLine="340"/>
        <w:rPr>
          <w:lang w:val="uk-UA"/>
        </w:rPr>
      </w:pPr>
      <w:r w:rsidRPr="00140699">
        <w:rPr>
          <w:lang w:val="uk-UA"/>
        </w:rPr>
        <w:t xml:space="preserve">Протокол від </w:t>
      </w:r>
      <w:r>
        <w:rPr>
          <w:lang w:val="uk-UA"/>
        </w:rPr>
        <w:t>«</w:t>
      </w:r>
      <w:r w:rsidRPr="00140699">
        <w:rPr>
          <w:lang w:val="uk-UA"/>
        </w:rPr>
        <w:t>2</w:t>
      </w:r>
      <w:r>
        <w:rPr>
          <w:lang w:val="uk-UA"/>
        </w:rPr>
        <w:t>8</w:t>
      </w:r>
      <w:r w:rsidRPr="00140699">
        <w:rPr>
          <w:lang w:val="uk-UA"/>
        </w:rPr>
        <w:t xml:space="preserve">» </w:t>
      </w:r>
      <w:r>
        <w:rPr>
          <w:lang w:val="uk-UA"/>
        </w:rPr>
        <w:t>серп</w:t>
      </w:r>
      <w:r w:rsidRPr="00140699">
        <w:rPr>
          <w:lang w:val="uk-UA"/>
        </w:rPr>
        <w:t>ня 201</w:t>
      </w:r>
      <w:r>
        <w:rPr>
          <w:lang w:val="uk-UA"/>
        </w:rPr>
        <w:t xml:space="preserve">9 </w:t>
      </w:r>
      <w:r w:rsidRPr="00140699">
        <w:rPr>
          <w:lang w:val="uk-UA"/>
        </w:rPr>
        <w:t xml:space="preserve">року № </w:t>
      </w:r>
      <w:r>
        <w:rPr>
          <w:lang w:val="uk-UA"/>
        </w:rPr>
        <w:t>1</w:t>
      </w:r>
    </w:p>
    <w:p w:rsidR="00EC758C" w:rsidRPr="00140699" w:rsidRDefault="00EC758C" w:rsidP="00EC758C">
      <w:pPr>
        <w:ind w:firstLine="340"/>
        <w:rPr>
          <w:lang w:val="uk-UA"/>
        </w:rPr>
      </w:pPr>
    </w:p>
    <w:p w:rsidR="00EC758C" w:rsidRPr="00140699" w:rsidRDefault="00EC758C" w:rsidP="00EC758C">
      <w:pPr>
        <w:ind w:firstLine="340"/>
        <w:rPr>
          <w:lang w:val="uk-UA"/>
        </w:rPr>
      </w:pPr>
      <w:r w:rsidRPr="00140699">
        <w:rPr>
          <w:lang w:val="uk-UA"/>
        </w:rPr>
        <w:t xml:space="preserve"> </w:t>
      </w:r>
      <w:r>
        <w:rPr>
          <w:lang w:val="uk-UA"/>
        </w:rPr>
        <w:t xml:space="preserve">         </w:t>
      </w:r>
      <w:r w:rsidRPr="00140699">
        <w:rPr>
          <w:lang w:val="uk-UA"/>
        </w:rPr>
        <w:t xml:space="preserve">Голова методичної комісії </w:t>
      </w:r>
      <w:r>
        <w:rPr>
          <w:lang w:val="uk-UA"/>
        </w:rPr>
        <w:t>філологічного факультету</w:t>
      </w:r>
    </w:p>
    <w:p w:rsidR="00EC758C" w:rsidRPr="00140699" w:rsidRDefault="00EC758C" w:rsidP="00EC758C">
      <w:pPr>
        <w:ind w:firstLine="340"/>
        <w:rPr>
          <w:lang w:val="uk-UA"/>
        </w:rPr>
      </w:pPr>
    </w:p>
    <w:p w:rsidR="00EC758C" w:rsidRPr="00140699" w:rsidRDefault="00EC758C" w:rsidP="00EC758C">
      <w:pPr>
        <w:ind w:firstLine="340"/>
        <w:rPr>
          <w:lang w:val="uk-UA"/>
        </w:rPr>
      </w:pPr>
      <w:r w:rsidRPr="00140699">
        <w:rPr>
          <w:lang w:val="uk-UA"/>
        </w:rPr>
        <w:t xml:space="preserve">                                                          </w:t>
      </w:r>
      <w:r>
        <w:t>_______________</w:t>
      </w:r>
      <w:r>
        <w:rPr>
          <w:lang w:val="uk-UA"/>
        </w:rPr>
        <w:t xml:space="preserve">             </w:t>
      </w:r>
      <w:proofErr w:type="spellStart"/>
      <w:r w:rsidRPr="00140699">
        <w:rPr>
          <w:lang w:val="uk-UA"/>
        </w:rPr>
        <w:t>Гноєва</w:t>
      </w:r>
      <w:proofErr w:type="spellEnd"/>
      <w:r w:rsidRPr="00100D70">
        <w:t> </w:t>
      </w:r>
      <w:r w:rsidRPr="00140699">
        <w:rPr>
          <w:lang w:val="uk-UA"/>
        </w:rPr>
        <w:t>Н.</w:t>
      </w:r>
      <w:r w:rsidRPr="00100D70">
        <w:t> </w:t>
      </w:r>
      <w:r w:rsidRPr="00140699">
        <w:rPr>
          <w:lang w:val="uk-UA"/>
        </w:rPr>
        <w:t>І.</w:t>
      </w:r>
    </w:p>
    <w:p w:rsidR="00EC758C" w:rsidRPr="00100D70" w:rsidRDefault="00EC758C" w:rsidP="00EC758C">
      <w:pPr>
        <w:ind w:firstLine="340"/>
      </w:pPr>
      <w:r w:rsidRPr="00100D70">
        <w:t xml:space="preserve">                                                                  (</w:t>
      </w:r>
      <w:proofErr w:type="spellStart"/>
      <w:proofErr w:type="gramStart"/>
      <w:r w:rsidRPr="00100D70">
        <w:t>п</w:t>
      </w:r>
      <w:proofErr w:type="gramEnd"/>
      <w:r w:rsidRPr="00100D70">
        <w:t>ідпис</w:t>
      </w:r>
      <w:proofErr w:type="spellEnd"/>
      <w:r w:rsidRPr="00100D70">
        <w:t xml:space="preserve">)        </w:t>
      </w:r>
    </w:p>
    <w:p w:rsidR="00EC758C" w:rsidRPr="00A9186A" w:rsidRDefault="00EC758C" w:rsidP="00EC758C">
      <w:pPr>
        <w:rPr>
          <w:sz w:val="16"/>
          <w:lang w:val="uk-UA"/>
        </w:rPr>
      </w:pPr>
    </w:p>
    <w:p w:rsidR="00EC758C" w:rsidRPr="00A9186A" w:rsidRDefault="00EC758C" w:rsidP="00EC758C">
      <w:pPr>
        <w:ind w:left="2832" w:firstLine="708"/>
        <w:jc w:val="both"/>
        <w:rPr>
          <w:lang w:val="uk-UA"/>
        </w:rPr>
      </w:pPr>
    </w:p>
    <w:p w:rsidR="00EC758C" w:rsidRPr="00A9186A" w:rsidRDefault="00EC758C" w:rsidP="00EC758C">
      <w:pPr>
        <w:ind w:left="6720"/>
        <w:rPr>
          <w:lang w:val="uk-UA"/>
        </w:rPr>
      </w:pPr>
    </w:p>
    <w:p w:rsidR="005C706F" w:rsidRDefault="005C706F">
      <w:pPr>
        <w:spacing w:after="200" w:line="276" w:lineRule="auto"/>
      </w:pPr>
      <w:r>
        <w:br w:type="page"/>
      </w:r>
    </w:p>
    <w:p w:rsidR="005C706F" w:rsidRPr="005C706F" w:rsidRDefault="005C706F" w:rsidP="005C706F">
      <w:pPr>
        <w:spacing w:after="120"/>
        <w:ind w:left="283"/>
        <w:jc w:val="center"/>
        <w:rPr>
          <w:b/>
          <w:bCs/>
          <w:sz w:val="24"/>
          <w:lang w:val="uk-UA"/>
        </w:rPr>
      </w:pPr>
      <w:r w:rsidRPr="005C706F">
        <w:rPr>
          <w:b/>
          <w:bCs/>
          <w:caps/>
          <w:sz w:val="24"/>
          <w:lang w:val="uk-UA"/>
        </w:rPr>
        <w:lastRenderedPageBreak/>
        <w:t xml:space="preserve">1. </w:t>
      </w:r>
      <w:r w:rsidRPr="005C706F">
        <w:rPr>
          <w:b/>
          <w:bCs/>
          <w:sz w:val="24"/>
          <w:lang w:val="uk-UA"/>
        </w:rPr>
        <w:t>Опис навчальної дисципліни</w:t>
      </w:r>
    </w:p>
    <w:p w:rsidR="005C706F" w:rsidRPr="005C706F" w:rsidRDefault="005C706F" w:rsidP="005C706F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90"/>
        <w:gridCol w:w="1710"/>
      </w:tblGrid>
      <w:tr w:rsidR="005C706F" w:rsidRPr="005C706F" w:rsidTr="00A60C5E">
        <w:trPr>
          <w:trHeight w:val="803"/>
        </w:trPr>
        <w:tc>
          <w:tcPr>
            <w:tcW w:w="2896" w:type="dxa"/>
            <w:vMerge w:val="restart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3262" w:type="dxa"/>
            <w:vMerge w:val="restart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3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Характеристика навчальної дисципліни</w:t>
            </w:r>
          </w:p>
        </w:tc>
      </w:tr>
      <w:tr w:rsidR="005C706F" w:rsidRPr="005C706F" w:rsidTr="00A60C5E">
        <w:trPr>
          <w:trHeight w:val="549"/>
        </w:trPr>
        <w:tc>
          <w:tcPr>
            <w:tcW w:w="2896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1620" w:type="dxa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денна форма навчання</w:t>
            </w:r>
          </w:p>
        </w:tc>
        <w:tc>
          <w:tcPr>
            <w:tcW w:w="1800" w:type="dxa"/>
            <w:gridSpan w:val="2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заочна форма навчання</w:t>
            </w:r>
          </w:p>
        </w:tc>
      </w:tr>
      <w:tr w:rsidR="005C706F" w:rsidRPr="005C706F" w:rsidTr="00A60C5E">
        <w:trPr>
          <w:trHeight w:val="894"/>
        </w:trPr>
        <w:tc>
          <w:tcPr>
            <w:tcW w:w="2896" w:type="dxa"/>
            <w:vMerge w:val="restart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Кількість кредитів  – 3</w:t>
            </w:r>
          </w:p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</w:tc>
        <w:tc>
          <w:tcPr>
            <w:tcW w:w="3262" w:type="dxa"/>
            <w:vMerge w:val="restart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 xml:space="preserve">Спеціальність: </w:t>
            </w:r>
          </w:p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u w:val="single"/>
                <w:lang w:val="uk-UA"/>
              </w:rPr>
              <w:t>061 журналістика</w:t>
            </w:r>
          </w:p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Науковий ступінь</w:t>
            </w:r>
          </w:p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u w:val="single"/>
                <w:lang w:val="uk-UA"/>
              </w:rPr>
              <w:t>доктор філософії</w:t>
            </w:r>
          </w:p>
          <w:p w:rsidR="005C706F" w:rsidRPr="005C706F" w:rsidRDefault="005C706F" w:rsidP="005C706F">
            <w:pPr>
              <w:jc w:val="both"/>
              <w:rPr>
                <w:szCs w:val="22"/>
                <w:lang w:val="uk-UA"/>
              </w:rPr>
            </w:pPr>
          </w:p>
          <w:p w:rsidR="005C706F" w:rsidRPr="005C706F" w:rsidRDefault="005C706F" w:rsidP="005C706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C706F" w:rsidRPr="005C706F" w:rsidRDefault="005C706F" w:rsidP="005C706F">
            <w:pPr>
              <w:jc w:val="center"/>
              <w:rPr>
                <w:i/>
                <w:iCs/>
                <w:szCs w:val="22"/>
                <w:lang w:val="uk-UA"/>
              </w:rPr>
            </w:pPr>
            <w:proofErr w:type="spellStart"/>
            <w:r w:rsidRPr="005C706F">
              <w:rPr>
                <w:szCs w:val="22"/>
                <w:lang w:val="uk-UA"/>
              </w:rPr>
              <w:t>Обов</w:t>
            </w:r>
            <w:proofErr w:type="spellEnd"/>
            <w:r w:rsidRPr="005C706F">
              <w:rPr>
                <w:szCs w:val="22"/>
                <w:lang w:val="en-US"/>
              </w:rPr>
              <w:t>’</w:t>
            </w:r>
            <w:proofErr w:type="spellStart"/>
            <w:r w:rsidRPr="005C706F">
              <w:rPr>
                <w:szCs w:val="22"/>
                <w:lang w:val="uk-UA"/>
              </w:rPr>
              <w:t>язкова</w:t>
            </w:r>
            <w:proofErr w:type="spellEnd"/>
          </w:p>
        </w:tc>
      </w:tr>
      <w:tr w:rsidR="005C706F" w:rsidRPr="005C706F" w:rsidTr="00A60C5E">
        <w:trPr>
          <w:trHeight w:val="170"/>
        </w:trPr>
        <w:tc>
          <w:tcPr>
            <w:tcW w:w="2896" w:type="dxa"/>
            <w:vMerge/>
            <w:vAlign w:val="center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Рік підготовки</w:t>
            </w:r>
          </w:p>
        </w:tc>
      </w:tr>
      <w:tr w:rsidR="005C706F" w:rsidRPr="005C706F" w:rsidTr="00A60C5E">
        <w:trPr>
          <w:trHeight w:val="207"/>
        </w:trPr>
        <w:tc>
          <w:tcPr>
            <w:tcW w:w="2896" w:type="dxa"/>
            <w:vMerge/>
            <w:vAlign w:val="center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1-й</w:t>
            </w:r>
          </w:p>
        </w:tc>
        <w:tc>
          <w:tcPr>
            <w:tcW w:w="1800" w:type="dxa"/>
            <w:gridSpan w:val="2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rPr>
          <w:trHeight w:val="1128"/>
        </w:trPr>
        <w:tc>
          <w:tcPr>
            <w:tcW w:w="2896" w:type="dxa"/>
            <w:vAlign w:val="center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Індивідуальне завдання –</w:t>
            </w:r>
          </w:p>
          <w:p w:rsidR="005C706F" w:rsidRPr="005C706F" w:rsidRDefault="005C706F" w:rsidP="005C706F">
            <w:pPr>
              <w:rPr>
                <w:sz w:val="16"/>
                <w:szCs w:val="16"/>
                <w:lang w:val="uk-UA"/>
              </w:rPr>
            </w:pPr>
            <w:r w:rsidRPr="005C706F">
              <w:rPr>
                <w:sz w:val="16"/>
                <w:szCs w:val="16"/>
                <w:lang w:val="uk-UA"/>
              </w:rPr>
              <w:t xml:space="preserve"> </w:t>
            </w:r>
            <w:r w:rsidRPr="005C706F">
              <w:rPr>
                <w:szCs w:val="28"/>
                <w:lang w:val="uk-UA"/>
              </w:rPr>
              <w:t>«</w:t>
            </w:r>
            <w:r w:rsidRPr="005C706F">
              <w:rPr>
                <w:szCs w:val="28"/>
              </w:rPr>
              <w:t xml:space="preserve">Актуальна проблема </w:t>
            </w:r>
            <w:proofErr w:type="spellStart"/>
            <w:r w:rsidRPr="005C706F">
              <w:rPr>
                <w:szCs w:val="28"/>
              </w:rPr>
              <w:t>теорії</w:t>
            </w:r>
            <w:proofErr w:type="spellEnd"/>
            <w:r w:rsidRPr="005C706F">
              <w:rPr>
                <w:szCs w:val="28"/>
              </w:rPr>
              <w:t xml:space="preserve"> </w:t>
            </w:r>
            <w:proofErr w:type="spellStart"/>
            <w:r w:rsidRPr="005C706F">
              <w:rPr>
                <w:szCs w:val="28"/>
              </w:rPr>
              <w:t>журналістики</w:t>
            </w:r>
            <w:proofErr w:type="spellEnd"/>
            <w:r w:rsidRPr="005C706F">
              <w:rPr>
                <w:szCs w:val="28"/>
              </w:rPr>
              <w:t xml:space="preserve"> як предмет </w:t>
            </w:r>
            <w:proofErr w:type="spellStart"/>
            <w:r w:rsidRPr="005C706F">
              <w:rPr>
                <w:szCs w:val="28"/>
              </w:rPr>
              <w:t>сучасних</w:t>
            </w:r>
            <w:proofErr w:type="spellEnd"/>
            <w:r w:rsidRPr="005C706F">
              <w:rPr>
                <w:szCs w:val="28"/>
              </w:rPr>
              <w:t xml:space="preserve"> </w:t>
            </w:r>
            <w:proofErr w:type="spellStart"/>
            <w:r w:rsidRPr="005C706F">
              <w:rPr>
                <w:szCs w:val="28"/>
              </w:rPr>
              <w:t>наукових</w:t>
            </w:r>
            <w:proofErr w:type="spellEnd"/>
            <w:r w:rsidRPr="005C706F">
              <w:rPr>
                <w:szCs w:val="28"/>
              </w:rPr>
              <w:t xml:space="preserve"> </w:t>
            </w:r>
            <w:proofErr w:type="spellStart"/>
            <w:r w:rsidRPr="005C706F">
              <w:rPr>
                <w:szCs w:val="28"/>
              </w:rPr>
              <w:t>студій</w:t>
            </w:r>
            <w:proofErr w:type="spellEnd"/>
            <w:r w:rsidRPr="005C706F">
              <w:rPr>
                <w:szCs w:val="28"/>
              </w:rPr>
              <w:t>»</w:t>
            </w: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 xml:space="preserve">Семестр </w:t>
            </w:r>
          </w:p>
        </w:tc>
      </w:tr>
      <w:tr w:rsidR="005C706F" w:rsidRPr="005C706F" w:rsidTr="00A60C5E">
        <w:trPr>
          <w:trHeight w:val="323"/>
        </w:trPr>
        <w:tc>
          <w:tcPr>
            <w:tcW w:w="2896" w:type="dxa"/>
            <w:vMerge w:val="restart"/>
            <w:vAlign w:val="center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Загальна кількість годин – 90</w:t>
            </w: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1-й</w:t>
            </w:r>
          </w:p>
        </w:tc>
        <w:tc>
          <w:tcPr>
            <w:tcW w:w="1800" w:type="dxa"/>
            <w:gridSpan w:val="2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rPr>
          <w:trHeight w:val="322"/>
        </w:trPr>
        <w:tc>
          <w:tcPr>
            <w:tcW w:w="2896" w:type="dxa"/>
            <w:vMerge/>
            <w:vAlign w:val="center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Лекції</w:t>
            </w:r>
          </w:p>
        </w:tc>
      </w:tr>
      <w:tr w:rsidR="005C706F" w:rsidRPr="005C706F" w:rsidTr="00A60C5E">
        <w:trPr>
          <w:trHeight w:val="320"/>
        </w:trPr>
        <w:tc>
          <w:tcPr>
            <w:tcW w:w="2896" w:type="dxa"/>
            <w:vMerge w:val="restart"/>
            <w:vAlign w:val="center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Тижневих годин для денної форми навчання:</w:t>
            </w:r>
          </w:p>
          <w:p w:rsidR="005C706F" w:rsidRPr="005C706F" w:rsidRDefault="005C706F" w:rsidP="005C706F">
            <w:pPr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семінарських –</w:t>
            </w:r>
            <w:r w:rsidRPr="005C706F">
              <w:rPr>
                <w:szCs w:val="22"/>
                <w:shd w:val="clear" w:color="auto" w:fill="FFFFFF"/>
                <w:lang w:val="uk-UA"/>
              </w:rPr>
              <w:t xml:space="preserve"> </w:t>
            </w:r>
            <w:r w:rsidRPr="005C706F">
              <w:rPr>
                <w:szCs w:val="22"/>
                <w:lang w:val="uk-UA"/>
              </w:rPr>
              <w:t>2</w:t>
            </w:r>
          </w:p>
          <w:p w:rsidR="005C706F" w:rsidRPr="005C706F" w:rsidRDefault="005C706F" w:rsidP="005C706F">
            <w:pPr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самостійної роботи аспіранта – 5</w:t>
            </w: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14 годин</w:t>
            </w:r>
          </w:p>
        </w:tc>
        <w:tc>
          <w:tcPr>
            <w:tcW w:w="1800" w:type="dxa"/>
            <w:gridSpan w:val="2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rPr>
          <w:trHeight w:val="320"/>
        </w:trPr>
        <w:tc>
          <w:tcPr>
            <w:tcW w:w="2896" w:type="dxa"/>
            <w:vMerge/>
            <w:vAlign w:val="center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Семінарські</w:t>
            </w:r>
          </w:p>
        </w:tc>
      </w:tr>
      <w:tr w:rsidR="005C706F" w:rsidRPr="005C706F" w:rsidTr="00A60C5E">
        <w:trPr>
          <w:trHeight w:val="320"/>
        </w:trPr>
        <w:tc>
          <w:tcPr>
            <w:tcW w:w="2896" w:type="dxa"/>
            <w:vMerge/>
            <w:vAlign w:val="center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C706F" w:rsidRPr="005C706F" w:rsidRDefault="005C706F" w:rsidP="005C706F">
            <w:pPr>
              <w:jc w:val="center"/>
              <w:rPr>
                <w:i/>
                <w:iCs/>
                <w:szCs w:val="22"/>
                <w:lang w:val="uk-UA"/>
              </w:rPr>
            </w:pPr>
            <w:r w:rsidRPr="005C706F">
              <w:rPr>
                <w:iCs/>
                <w:szCs w:val="22"/>
                <w:lang w:val="uk-UA"/>
              </w:rPr>
              <w:t>4 години</w:t>
            </w:r>
          </w:p>
        </w:tc>
        <w:tc>
          <w:tcPr>
            <w:tcW w:w="1800" w:type="dxa"/>
            <w:gridSpan w:val="2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..</w:t>
            </w:r>
          </w:p>
        </w:tc>
      </w:tr>
      <w:tr w:rsidR="005C706F" w:rsidRPr="005C706F" w:rsidTr="00A60C5E">
        <w:trPr>
          <w:trHeight w:val="138"/>
        </w:trPr>
        <w:tc>
          <w:tcPr>
            <w:tcW w:w="2896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Самостійна робота</w:t>
            </w:r>
          </w:p>
        </w:tc>
      </w:tr>
      <w:tr w:rsidR="005C706F" w:rsidRPr="005C706F" w:rsidTr="00A60C5E">
        <w:trPr>
          <w:trHeight w:val="138"/>
        </w:trPr>
        <w:tc>
          <w:tcPr>
            <w:tcW w:w="2896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5C706F" w:rsidRPr="005C706F" w:rsidRDefault="005C706F" w:rsidP="005C706F">
            <w:pPr>
              <w:jc w:val="center"/>
              <w:rPr>
                <w:i/>
                <w:iCs/>
                <w:szCs w:val="22"/>
                <w:lang w:val="uk-UA"/>
              </w:rPr>
            </w:pPr>
            <w:r w:rsidRPr="005C706F">
              <w:rPr>
                <w:iCs/>
                <w:szCs w:val="22"/>
                <w:lang w:val="uk-UA"/>
              </w:rPr>
              <w:t>72 години</w:t>
            </w:r>
          </w:p>
        </w:tc>
        <w:tc>
          <w:tcPr>
            <w:tcW w:w="1800" w:type="dxa"/>
            <w:gridSpan w:val="2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..</w:t>
            </w:r>
          </w:p>
        </w:tc>
      </w:tr>
      <w:tr w:rsidR="005C706F" w:rsidRPr="005C706F" w:rsidTr="00A60C5E">
        <w:trPr>
          <w:trHeight w:val="138"/>
        </w:trPr>
        <w:tc>
          <w:tcPr>
            <w:tcW w:w="2896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5C706F" w:rsidRPr="005C706F" w:rsidRDefault="005C706F" w:rsidP="005C706F">
            <w:pPr>
              <w:jc w:val="center"/>
              <w:rPr>
                <w:i/>
                <w:iCs/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 xml:space="preserve">Вид контролю: </w:t>
            </w:r>
          </w:p>
        </w:tc>
      </w:tr>
      <w:tr w:rsidR="005C706F" w:rsidRPr="005C706F" w:rsidTr="00A60C5E">
        <w:trPr>
          <w:trHeight w:val="138"/>
        </w:trPr>
        <w:tc>
          <w:tcPr>
            <w:tcW w:w="2896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Залік</w:t>
            </w:r>
          </w:p>
          <w:p w:rsidR="005C706F" w:rsidRPr="005C706F" w:rsidRDefault="005C706F" w:rsidP="005C706F">
            <w:pPr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(1 семестр)</w:t>
            </w:r>
          </w:p>
        </w:tc>
        <w:tc>
          <w:tcPr>
            <w:tcW w:w="1710" w:type="dxa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</w:tbl>
    <w:p w:rsidR="005C706F" w:rsidRPr="005C706F" w:rsidRDefault="005C706F" w:rsidP="005C706F">
      <w:pPr>
        <w:jc w:val="center"/>
        <w:rPr>
          <w:lang w:val="uk-UA"/>
        </w:rPr>
      </w:pPr>
    </w:p>
    <w:p w:rsidR="005C706F" w:rsidRPr="005C706F" w:rsidRDefault="005C706F" w:rsidP="005C706F">
      <w:pPr>
        <w:ind w:firstLine="340"/>
        <w:jc w:val="center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2. Мета та завдання навчальної дисципліни</w:t>
      </w:r>
    </w:p>
    <w:p w:rsidR="005C706F" w:rsidRPr="005C706F" w:rsidRDefault="005C706F" w:rsidP="005C706F">
      <w:pPr>
        <w:ind w:firstLine="340"/>
        <w:jc w:val="center"/>
        <w:rPr>
          <w:bCs/>
          <w:caps/>
          <w:szCs w:val="28"/>
          <w:lang w:val="uk-UA"/>
        </w:rPr>
      </w:pPr>
    </w:p>
    <w:p w:rsidR="005C706F" w:rsidRPr="005C706F" w:rsidRDefault="005C706F" w:rsidP="005C706F">
      <w:p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2. 1. Метою викладання навчальної дисципліни є надання аспірантам основної бази знань про журналістику як соціальний інститут, створений для інформування громадян про соціальну дійсність, гносеологічні завдання та функції журналістики, місце публіцистики в структурі журналістики, надання знань про основні етапи історії української журналістки та про історіографію з теорії та історії української журналістики.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bCs/>
          <w:szCs w:val="28"/>
          <w:lang w:val="uk-UA"/>
        </w:rPr>
        <w:t>Предметом</w:t>
      </w:r>
      <w:r w:rsidRPr="005C706F">
        <w:rPr>
          <w:szCs w:val="28"/>
          <w:lang w:val="uk-UA"/>
        </w:rPr>
        <w:t xml:space="preserve"> вивчення навчальної дисципліни є широкий комплекс проблем теорії та історії журналістики.</w:t>
      </w:r>
    </w:p>
    <w:p w:rsidR="005C706F" w:rsidRPr="005C706F" w:rsidRDefault="005C706F" w:rsidP="005C706F">
      <w:p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2. 2. Завдання дисципліни:</w:t>
      </w:r>
    </w:p>
    <w:p w:rsidR="005C706F" w:rsidRPr="005C706F" w:rsidRDefault="005C706F" w:rsidP="005C706F">
      <w:pPr>
        <w:numPr>
          <w:ilvl w:val="0"/>
          <w:numId w:val="4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ознайомити аспірантів з сучасними проблемами теорії та історії журналістики;</w:t>
      </w:r>
    </w:p>
    <w:p w:rsidR="005C706F" w:rsidRPr="005C706F" w:rsidRDefault="005C706F" w:rsidP="005C706F">
      <w:pPr>
        <w:numPr>
          <w:ilvl w:val="0"/>
          <w:numId w:val="4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lastRenderedPageBreak/>
        <w:t>логічно обґрунтувати інформаційну сутність журналістики; познайомити аспірантів з сучасним розумінням категорії інформації та тексту як її носія;</w:t>
      </w:r>
    </w:p>
    <w:p w:rsidR="005C706F" w:rsidRPr="005C706F" w:rsidRDefault="005C706F" w:rsidP="005C706F">
      <w:pPr>
        <w:numPr>
          <w:ilvl w:val="0"/>
          <w:numId w:val="4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надати аспірантам знання про категорію факту та його типологію в журналістиці;</w:t>
      </w:r>
    </w:p>
    <w:p w:rsidR="005C706F" w:rsidRPr="005C706F" w:rsidRDefault="005C706F" w:rsidP="005C706F">
      <w:pPr>
        <w:numPr>
          <w:ilvl w:val="0"/>
          <w:numId w:val="4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висвітлити місце публіцистики в структурі журналістської творчості, обґрунтувати сутність публіцистичної праці;</w:t>
      </w:r>
    </w:p>
    <w:p w:rsidR="005C706F" w:rsidRPr="005C706F" w:rsidRDefault="005C706F" w:rsidP="005C706F">
      <w:pPr>
        <w:numPr>
          <w:ilvl w:val="0"/>
          <w:numId w:val="4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познайомити аспірантів з основними досягненнями в історіографії теорії та історії журналістики</w:t>
      </w:r>
    </w:p>
    <w:p w:rsidR="005C706F" w:rsidRPr="005C706F" w:rsidRDefault="005C706F" w:rsidP="005C706F">
      <w:pPr>
        <w:numPr>
          <w:ilvl w:val="0"/>
          <w:numId w:val="4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надати аспірантам знання про основні етапи історії української журналістики;</w:t>
      </w:r>
    </w:p>
    <w:p w:rsidR="005C706F" w:rsidRPr="005C706F" w:rsidRDefault="005C706F" w:rsidP="005C706F">
      <w:pPr>
        <w:numPr>
          <w:ilvl w:val="0"/>
          <w:numId w:val="4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подати їм знання про процеси зародження журналістики в Україні на тлі формування інформаційних моделей залежних народів</w:t>
      </w:r>
    </w:p>
    <w:p w:rsidR="005C706F" w:rsidRPr="005C706F" w:rsidRDefault="005C706F" w:rsidP="005C706F">
      <w:pPr>
        <w:numPr>
          <w:ilvl w:val="0"/>
          <w:numId w:val="4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познайомити з фаховою періодикою, присвяченою мас-медіа;</w:t>
      </w:r>
    </w:p>
    <w:p w:rsidR="005C706F" w:rsidRPr="005C706F" w:rsidRDefault="005C706F" w:rsidP="005C706F">
      <w:pPr>
        <w:numPr>
          <w:ilvl w:val="0"/>
          <w:numId w:val="4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викласти особливості формування історії української журналістики в першій половині ХІХ століття;</w:t>
      </w:r>
    </w:p>
    <w:p w:rsidR="005C706F" w:rsidRPr="005C706F" w:rsidRDefault="005C706F" w:rsidP="005C706F">
      <w:pPr>
        <w:numPr>
          <w:ilvl w:val="0"/>
          <w:numId w:val="4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познайомити з особливостями розвитку української журналістики в другій половині ХІХ століття;</w:t>
      </w:r>
    </w:p>
    <w:p w:rsidR="005C706F" w:rsidRPr="005C706F" w:rsidRDefault="005C706F" w:rsidP="005C706F">
      <w:pPr>
        <w:numPr>
          <w:ilvl w:val="0"/>
          <w:numId w:val="4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викласти основні особливості розвитку української журналістики на початку ХХ століття;</w:t>
      </w:r>
    </w:p>
    <w:p w:rsidR="005C706F" w:rsidRPr="005C706F" w:rsidRDefault="005C706F" w:rsidP="005C706F">
      <w:pPr>
        <w:numPr>
          <w:ilvl w:val="0"/>
          <w:numId w:val="4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надати навички науково-дослідної роботи студента з журналістики.</w:t>
      </w:r>
    </w:p>
    <w:p w:rsidR="005C706F" w:rsidRPr="005C706F" w:rsidRDefault="005C706F" w:rsidP="005C706F">
      <w:p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2. 3. У результаті вивчення даного курсу аспірант повинен </w:t>
      </w:r>
    </w:p>
    <w:p w:rsidR="005C706F" w:rsidRPr="005C706F" w:rsidRDefault="005C706F" w:rsidP="005C706F">
      <w:p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знати: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історію виникнення та розвитку журналістики в світі та в Україні;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засади діяльності журналістики як соціального інституту;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основні проблеми журналістської гносеології;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модель функціонування журналістики в сучасному світі;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основні світові концепції журналістики;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структуру сучасної журналістики в Україні;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структуру сучасного </w:t>
      </w:r>
      <w:proofErr w:type="spellStart"/>
      <w:r w:rsidRPr="005C706F">
        <w:rPr>
          <w:szCs w:val="28"/>
          <w:lang w:val="uk-UA"/>
        </w:rPr>
        <w:t>журналістикознавства</w:t>
      </w:r>
      <w:proofErr w:type="spellEnd"/>
      <w:r w:rsidRPr="005C706F">
        <w:rPr>
          <w:szCs w:val="28"/>
          <w:lang w:val="uk-UA"/>
        </w:rPr>
        <w:t>;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сучасні фахові часописи з проблем журналістики;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основні гносеологічні завдання журналістики та засоби їх здійснення;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основні сучасні репрезентативні праці в галузі журналістики в українській науці;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сутність та завдання публіцистичної праці;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основні етапи розвитку історії української журналістики;</w:t>
      </w:r>
    </w:p>
    <w:p w:rsidR="005C706F" w:rsidRPr="005C706F" w:rsidRDefault="005C706F" w:rsidP="005C706F">
      <w:pPr>
        <w:numPr>
          <w:ilvl w:val="0"/>
          <w:numId w:val="5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класику української </w:t>
      </w:r>
      <w:proofErr w:type="spellStart"/>
      <w:r w:rsidRPr="005C706F">
        <w:rPr>
          <w:szCs w:val="28"/>
          <w:lang w:val="uk-UA"/>
        </w:rPr>
        <w:t>пубілцистики</w:t>
      </w:r>
      <w:proofErr w:type="spellEnd"/>
      <w:r w:rsidRPr="005C706F">
        <w:rPr>
          <w:szCs w:val="28"/>
          <w:lang w:val="uk-UA"/>
        </w:rPr>
        <w:t>.</w:t>
      </w:r>
    </w:p>
    <w:p w:rsidR="005C706F" w:rsidRPr="005C706F" w:rsidRDefault="005C706F" w:rsidP="005C706F">
      <w:p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вміти:</w:t>
      </w:r>
    </w:p>
    <w:p w:rsidR="005C706F" w:rsidRPr="005C706F" w:rsidRDefault="005C706F" w:rsidP="005C706F">
      <w:pPr>
        <w:numPr>
          <w:ilvl w:val="0"/>
          <w:numId w:val="6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lastRenderedPageBreak/>
        <w:t>орієнтуватися в проблематиці досліджень з теорії журналістики;</w:t>
      </w:r>
    </w:p>
    <w:p w:rsidR="005C706F" w:rsidRPr="005C706F" w:rsidRDefault="005C706F" w:rsidP="005C706F">
      <w:pPr>
        <w:numPr>
          <w:ilvl w:val="0"/>
          <w:numId w:val="6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орієнтуватися в проблематиці досліджень з історії журналістики;</w:t>
      </w:r>
    </w:p>
    <w:p w:rsidR="005C706F" w:rsidRPr="005C706F" w:rsidRDefault="005C706F" w:rsidP="005C706F">
      <w:pPr>
        <w:numPr>
          <w:ilvl w:val="0"/>
          <w:numId w:val="6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керувати науково-дослідною роботою студента з журналістики;</w:t>
      </w:r>
    </w:p>
    <w:p w:rsidR="005C706F" w:rsidRPr="005C706F" w:rsidRDefault="005C706F" w:rsidP="005C706F">
      <w:pPr>
        <w:numPr>
          <w:ilvl w:val="0"/>
          <w:numId w:val="6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оцінити нову працю з теорії та історії журналістики;</w:t>
      </w:r>
    </w:p>
    <w:p w:rsidR="005C706F" w:rsidRPr="005C706F" w:rsidRDefault="005C706F" w:rsidP="005C706F">
      <w:pPr>
        <w:numPr>
          <w:ilvl w:val="0"/>
          <w:numId w:val="6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здійснювати бібліографічний пошук з потрібної наукової проблеми за допомогою паперового та електронного каталогу;</w:t>
      </w:r>
    </w:p>
    <w:p w:rsidR="005C706F" w:rsidRPr="005C706F" w:rsidRDefault="005C706F" w:rsidP="005C706F">
      <w:pPr>
        <w:numPr>
          <w:ilvl w:val="0"/>
          <w:numId w:val="6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розуміти й правильно викладати думки та ідеї інших авторів;</w:t>
      </w:r>
    </w:p>
    <w:p w:rsidR="005C706F" w:rsidRPr="005C706F" w:rsidRDefault="005C706F" w:rsidP="005C706F">
      <w:pPr>
        <w:numPr>
          <w:ilvl w:val="0"/>
          <w:numId w:val="6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реферувати чужий текст;</w:t>
      </w:r>
    </w:p>
    <w:p w:rsidR="005C706F" w:rsidRPr="005C706F" w:rsidRDefault="005C706F" w:rsidP="005C706F">
      <w:pPr>
        <w:numPr>
          <w:ilvl w:val="0"/>
          <w:numId w:val="6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написати обґрунтовану рецензію на наукову працю з теорії та історії журналістики.</w:t>
      </w:r>
    </w:p>
    <w:p w:rsidR="005C706F" w:rsidRPr="005C706F" w:rsidRDefault="005C706F" w:rsidP="005C706F">
      <w:pPr>
        <w:numPr>
          <w:ilvl w:val="0"/>
          <w:numId w:val="6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кваліфіковано дискутувати з іншими авторами;</w:t>
      </w:r>
    </w:p>
    <w:p w:rsidR="005C706F" w:rsidRPr="005C706F" w:rsidRDefault="005C706F" w:rsidP="005C706F">
      <w:pPr>
        <w:numPr>
          <w:ilvl w:val="0"/>
          <w:numId w:val="6"/>
        </w:numPr>
        <w:tabs>
          <w:tab w:val="left" w:pos="284"/>
          <w:tab w:val="left" w:pos="567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довести за допомогою наукових аргументів і </w:t>
      </w:r>
      <w:proofErr w:type="spellStart"/>
      <w:r w:rsidRPr="005C706F">
        <w:rPr>
          <w:szCs w:val="28"/>
          <w:lang w:val="uk-UA"/>
        </w:rPr>
        <w:t>факуті</w:t>
      </w:r>
      <w:proofErr w:type="spellEnd"/>
      <w:r w:rsidRPr="005C706F">
        <w:rPr>
          <w:szCs w:val="28"/>
          <w:lang w:val="uk-UA"/>
        </w:rPr>
        <w:t xml:space="preserve"> свою правоту.</w:t>
      </w:r>
    </w:p>
    <w:p w:rsidR="005C706F" w:rsidRPr="005C706F" w:rsidRDefault="005C706F" w:rsidP="005C706F">
      <w:pPr>
        <w:ind w:firstLine="340"/>
        <w:rPr>
          <w:szCs w:val="28"/>
          <w:lang w:val="uk-UA"/>
        </w:rPr>
      </w:pPr>
    </w:p>
    <w:p w:rsidR="005C706F" w:rsidRPr="005C706F" w:rsidRDefault="005C706F" w:rsidP="005C706F">
      <w:pPr>
        <w:tabs>
          <w:tab w:val="left" w:pos="284"/>
          <w:tab w:val="left" w:pos="567"/>
        </w:tabs>
        <w:ind w:firstLine="340"/>
        <w:jc w:val="center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3. Виклад змісту навчальної дисципліни</w:t>
      </w:r>
    </w:p>
    <w:p w:rsidR="005C706F" w:rsidRPr="005C706F" w:rsidRDefault="005C706F" w:rsidP="005C706F">
      <w:pPr>
        <w:ind w:firstLine="340"/>
        <w:jc w:val="center"/>
        <w:rPr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Тематичний блок 1. ПРОБЛЕМИ ТЕОРІЇ ЖУРНАЛІСТИКИ</w:t>
      </w:r>
    </w:p>
    <w:p w:rsidR="005C706F" w:rsidRPr="005C706F" w:rsidRDefault="005C706F" w:rsidP="005C706F">
      <w:pPr>
        <w:ind w:firstLine="340"/>
        <w:jc w:val="center"/>
        <w:rPr>
          <w:b/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Тема 1. Сутність журналістики на сучасному етапі.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Предмет, структура та завдання курсу. Стан </w:t>
      </w:r>
      <w:proofErr w:type="spellStart"/>
      <w:r w:rsidRPr="005C706F">
        <w:rPr>
          <w:szCs w:val="28"/>
          <w:lang w:val="uk-UA"/>
        </w:rPr>
        <w:t>журналістикознавства</w:t>
      </w:r>
      <w:proofErr w:type="spellEnd"/>
      <w:r w:rsidRPr="005C706F">
        <w:rPr>
          <w:szCs w:val="28"/>
          <w:lang w:val="uk-UA"/>
        </w:rPr>
        <w:t xml:space="preserve"> в Україні та джерела курсу. Загальні поняття про журналістику. Визначення журналістики. Журналістика як соціальний інститут. Журналістика як історія сучасності. Журналістика як бізнес. Гносеологічна сутність журналістики. Журналістика як наука (</w:t>
      </w:r>
      <w:proofErr w:type="spellStart"/>
      <w:r w:rsidRPr="005C706F">
        <w:rPr>
          <w:szCs w:val="28"/>
          <w:lang w:val="uk-UA"/>
        </w:rPr>
        <w:t>журналістикознавство</w:t>
      </w:r>
      <w:proofErr w:type="spellEnd"/>
      <w:r w:rsidRPr="005C706F">
        <w:rPr>
          <w:szCs w:val="28"/>
          <w:lang w:val="uk-UA"/>
        </w:rPr>
        <w:t>) та її найважливіші складові: теорія та історія журналістики. Періодичні журналістські видання.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Поняття “масова інформація” як одиниця мислення в журналістиці. Типологічні концепції соціальної інформації. Перетворення в журналістиці наукових, професійних, художніх та індивідуальних повідомлень на масову інформацію. </w:t>
      </w:r>
      <w:proofErr w:type="spellStart"/>
      <w:r w:rsidRPr="005C706F">
        <w:rPr>
          <w:szCs w:val="28"/>
          <w:lang w:val="uk-UA"/>
        </w:rPr>
        <w:t>Спонукальність</w:t>
      </w:r>
      <w:proofErr w:type="spellEnd"/>
      <w:r w:rsidRPr="005C706F">
        <w:rPr>
          <w:szCs w:val="28"/>
          <w:lang w:val="uk-UA"/>
        </w:rPr>
        <w:t xml:space="preserve"> масової інформації. Специфіка інформації в журналістиці (актуальність, оперативність, документалізм, повторюваність тем і неповторність матеріалів). Рівні і форми існування масової інформації. Зовнішній і внутрішній типи інформації.</w:t>
      </w:r>
    </w:p>
    <w:p w:rsidR="005C706F" w:rsidRPr="005C706F" w:rsidRDefault="005C706F" w:rsidP="005C706F">
      <w:pPr>
        <w:ind w:firstLine="340"/>
        <w:jc w:val="center"/>
        <w:rPr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Тема 2. Журналістська гносеологія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Журналістика як спосіб пізнання людиною світу. Категорія об’єктивності в журналістиці. Умови досягнення об’єктивності. Категорія правди як єдності феноменальної та моральної сутності пізнання. Правда і позиція журналіста. Категорія факту у площині журналістики. Якою мовою говорить журналістика. Мовлення і проблема об’єктивності й правди. Формування за допомогою журналістики суспільних спільнот. Національна ідентичність як </w:t>
      </w:r>
      <w:r w:rsidRPr="005C706F">
        <w:rPr>
          <w:szCs w:val="28"/>
          <w:lang w:val="uk-UA"/>
        </w:rPr>
        <w:lastRenderedPageBreak/>
        <w:t>найбільша спільнота з якорю може ототожнити себе людина. Національні інтереси і журналістика.</w:t>
      </w:r>
    </w:p>
    <w:p w:rsidR="005C706F" w:rsidRPr="005C706F" w:rsidRDefault="005C706F" w:rsidP="005C706F">
      <w:pPr>
        <w:ind w:firstLine="340"/>
        <w:jc w:val="center"/>
        <w:rPr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Тема 3. Сутність публіцистики та її місце в структурі журналістики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Інформування про події і факти та інтерпретація подій і фактів. Публіцистика як журналістика. Дискусії навколо суміщення публіцистики і журналістики. Світоглядна публіцистика. Вплив за допомогою викладу фактів. Участь мови в інтерпретації </w:t>
      </w:r>
      <w:proofErr w:type="spellStart"/>
      <w:r w:rsidRPr="005C706F">
        <w:rPr>
          <w:szCs w:val="28"/>
          <w:lang w:val="uk-UA"/>
        </w:rPr>
        <w:t>поджій</w:t>
      </w:r>
      <w:proofErr w:type="spellEnd"/>
      <w:r w:rsidRPr="005C706F">
        <w:rPr>
          <w:szCs w:val="28"/>
          <w:lang w:val="uk-UA"/>
        </w:rPr>
        <w:t xml:space="preserve"> та у викладі фактів.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Публіцистика як серцевина, стрижень журналістики. Об’єкт і предмет публіцистики. Виявлення проблемної ситуації в публіцистиці. Вимисел у публіцистиці. Головні елементи структури публіцистичного твору: оповідач, публіцистична ідея, публіцистичний конфлікт.</w:t>
      </w:r>
    </w:p>
    <w:p w:rsidR="005C706F" w:rsidRPr="005C706F" w:rsidRDefault="005C706F" w:rsidP="005C706F">
      <w:pPr>
        <w:jc w:val="both"/>
        <w:rPr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Тема 4. Історіографія теорії журналістики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Коротка історія журналістської освіти в світі та Україні. Становлення української науки про журналістику. Теоретична проблематика. Зосередженість на висвітленні проблем публіцистики, дієвості та ефективності публіцистики. Головні праці </w:t>
      </w:r>
      <w:proofErr w:type="spellStart"/>
      <w:r w:rsidRPr="005C706F">
        <w:rPr>
          <w:szCs w:val="28"/>
          <w:lang w:val="uk-UA"/>
        </w:rPr>
        <w:t>В. Й. Здоров</w:t>
      </w:r>
      <w:proofErr w:type="spellEnd"/>
      <w:r w:rsidRPr="005C706F">
        <w:rPr>
          <w:szCs w:val="28"/>
          <w:lang w:val="uk-UA"/>
        </w:rPr>
        <w:t xml:space="preserve">еги та розв’язання в них проблем теорії публіцистики. Концепція світоглядної публіцистики в працях Й. Д. Лося. Осмислення в науці проблеми жанрів й сучасні інтерпретації </w:t>
      </w:r>
      <w:proofErr w:type="spellStart"/>
      <w:r w:rsidRPr="005C706F">
        <w:rPr>
          <w:szCs w:val="28"/>
          <w:lang w:val="uk-UA"/>
        </w:rPr>
        <w:t>жанрології</w:t>
      </w:r>
      <w:proofErr w:type="spellEnd"/>
      <w:r w:rsidRPr="005C706F">
        <w:rPr>
          <w:szCs w:val="28"/>
          <w:lang w:val="uk-UA"/>
        </w:rPr>
        <w:t xml:space="preserve">. Сучасна масово-інформаційна ситуації у </w:t>
      </w:r>
      <w:proofErr w:type="spellStart"/>
      <w:r w:rsidRPr="005C706F">
        <w:rPr>
          <w:szCs w:val="28"/>
          <w:lang w:val="uk-UA"/>
        </w:rPr>
        <w:t>звʼязку</w:t>
      </w:r>
      <w:proofErr w:type="spellEnd"/>
      <w:r w:rsidRPr="005C706F">
        <w:rPr>
          <w:szCs w:val="28"/>
          <w:lang w:val="uk-UA"/>
        </w:rPr>
        <w:t xml:space="preserve"> із запровадженням нових медіа. Праці </w:t>
      </w:r>
      <w:proofErr w:type="spellStart"/>
      <w:r w:rsidRPr="005C706F">
        <w:rPr>
          <w:szCs w:val="28"/>
          <w:lang w:val="uk-UA"/>
        </w:rPr>
        <w:t>Б. В. Потятин</w:t>
      </w:r>
      <w:proofErr w:type="spellEnd"/>
      <w:r w:rsidRPr="005C706F">
        <w:rPr>
          <w:szCs w:val="28"/>
          <w:lang w:val="uk-UA"/>
        </w:rPr>
        <w:t>ика.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Тематичний блок 2. ПРОБЛЕМИ ІСТОРІЇ ЖУРНАЛІСТИКИ</w:t>
      </w:r>
    </w:p>
    <w:p w:rsidR="005C706F" w:rsidRPr="005C706F" w:rsidRDefault="005C706F" w:rsidP="005C706F">
      <w:pPr>
        <w:ind w:firstLine="340"/>
        <w:jc w:val="center"/>
        <w:rPr>
          <w:b/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Тема 1. Українська журналістика в контексті становлення преси залежних народів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Виникнення журналістики в державних народів Європи. Виникнення журналістики в Україні: в Австрії і в Росії. Причини відставання. Парадигма створення журналістики в залежних народів Європи. Геополітична ситуація другої половини ХVІІІ — початку ХІХ століття. Народження журналістики у Львові. Народження журналістики в Харкові. Роль Харківського університету і німецького прикладу в справі виникнення журналістики в Харкові. Особливості німецької журналістики: 1) давність інформаційних традицій; 2) існування регіональної моделі журналістики; 3) існування журналістики як комерційного проекту. Перші харківські газети та журнали, присутність у них української мови та праць з української історії, фольклористики, етнографії, літератури.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Тема 2. Журналістика ХІХ століття.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«</w:t>
      </w:r>
      <w:proofErr w:type="spellStart"/>
      <w:r w:rsidRPr="005C706F">
        <w:rPr>
          <w:szCs w:val="28"/>
          <w:lang w:val="uk-UA"/>
        </w:rPr>
        <w:t>Харьковский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демокрит</w:t>
      </w:r>
      <w:proofErr w:type="spellEnd"/>
      <w:r w:rsidRPr="005C706F">
        <w:rPr>
          <w:szCs w:val="28"/>
          <w:lang w:val="uk-UA"/>
        </w:rPr>
        <w:t xml:space="preserve">». Василь </w:t>
      </w:r>
      <w:proofErr w:type="spellStart"/>
      <w:r w:rsidRPr="005C706F">
        <w:rPr>
          <w:szCs w:val="28"/>
          <w:lang w:val="uk-UA"/>
        </w:rPr>
        <w:t>Маслович</w:t>
      </w:r>
      <w:proofErr w:type="spellEnd"/>
      <w:r w:rsidRPr="005C706F">
        <w:rPr>
          <w:szCs w:val="28"/>
          <w:lang w:val="uk-UA"/>
        </w:rPr>
        <w:t xml:space="preserve"> як вида</w:t>
      </w:r>
      <w:r w:rsidRPr="005C706F">
        <w:rPr>
          <w:szCs w:val="28"/>
          <w:lang w:val="uk-UA"/>
        </w:rPr>
        <w:softHyphen/>
        <w:t>вець сатиричного журналу. Програма журналу. Автори. Предмет висміювання. Журнал як фактор просвітительської свідомості. Українська творчість на сторінках часопису. «</w:t>
      </w:r>
      <w:proofErr w:type="spellStart"/>
      <w:r w:rsidRPr="005C706F">
        <w:rPr>
          <w:szCs w:val="28"/>
          <w:lang w:val="uk-UA"/>
        </w:rPr>
        <w:t>Украинский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вестник</w:t>
      </w:r>
      <w:proofErr w:type="spellEnd"/>
      <w:r w:rsidRPr="005C706F">
        <w:rPr>
          <w:szCs w:val="28"/>
          <w:lang w:val="uk-UA"/>
        </w:rPr>
        <w:t xml:space="preserve">». Загальна характеристика. Рубрики журналу. Наукові матеріали часопису. Природничі та гуманітарні науки в </w:t>
      </w:r>
      <w:r w:rsidRPr="005C706F">
        <w:rPr>
          <w:szCs w:val="28"/>
          <w:lang w:val="uk-UA"/>
        </w:rPr>
        <w:lastRenderedPageBreak/>
        <w:t xml:space="preserve">ньому. Розумник </w:t>
      </w:r>
      <w:proofErr w:type="spellStart"/>
      <w:r w:rsidRPr="005C706F">
        <w:rPr>
          <w:szCs w:val="28"/>
          <w:lang w:val="uk-UA"/>
        </w:rPr>
        <w:t>Ґонорський</w:t>
      </w:r>
      <w:proofErr w:type="spellEnd"/>
      <w:r w:rsidRPr="005C706F">
        <w:rPr>
          <w:szCs w:val="28"/>
          <w:lang w:val="uk-UA"/>
        </w:rPr>
        <w:t xml:space="preserve"> та його теорія наслідувальної гармонії слова. Концепція “мальовничої прози” як естетична програма журналу. Художня література в часопису та творчість Івана </w:t>
      </w:r>
      <w:proofErr w:type="spellStart"/>
      <w:r w:rsidRPr="005C706F">
        <w:rPr>
          <w:szCs w:val="28"/>
          <w:lang w:val="uk-UA"/>
        </w:rPr>
        <w:t>Вернета</w:t>
      </w:r>
      <w:proofErr w:type="spellEnd"/>
      <w:r w:rsidRPr="005C706F">
        <w:rPr>
          <w:szCs w:val="28"/>
          <w:lang w:val="uk-UA"/>
        </w:rPr>
        <w:t>. «</w:t>
      </w:r>
      <w:proofErr w:type="spellStart"/>
      <w:r w:rsidRPr="005C706F">
        <w:rPr>
          <w:szCs w:val="28"/>
          <w:lang w:val="uk-UA"/>
        </w:rPr>
        <w:t>Харківськи</w:t>
      </w:r>
      <w:proofErr w:type="spellEnd"/>
      <w:r w:rsidRPr="005C706F">
        <w:rPr>
          <w:szCs w:val="28"/>
          <w:lang w:val="uk-UA"/>
        </w:rPr>
        <w:t xml:space="preserve"> записки». «Суміш». Театральна критика в журналі. “Листи до видавців” </w:t>
      </w:r>
      <w:proofErr w:type="spellStart"/>
      <w:r w:rsidRPr="005C706F">
        <w:rPr>
          <w:szCs w:val="28"/>
          <w:lang w:val="uk-UA"/>
        </w:rPr>
        <w:t>Фалалея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Повінухіна</w:t>
      </w:r>
      <w:proofErr w:type="spellEnd"/>
      <w:r w:rsidRPr="005C706F">
        <w:rPr>
          <w:szCs w:val="28"/>
          <w:lang w:val="uk-UA"/>
        </w:rPr>
        <w:t xml:space="preserve"> (Г.Квітки). «</w:t>
      </w:r>
      <w:proofErr w:type="spellStart"/>
      <w:r w:rsidRPr="005C706F">
        <w:rPr>
          <w:szCs w:val="28"/>
          <w:lang w:val="uk-UA"/>
        </w:rPr>
        <w:t>Украинский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домовод</w:t>
      </w:r>
      <w:proofErr w:type="spellEnd"/>
      <w:r w:rsidRPr="005C706F">
        <w:rPr>
          <w:szCs w:val="28"/>
          <w:lang w:val="uk-UA"/>
        </w:rPr>
        <w:t>» і «</w:t>
      </w:r>
      <w:proofErr w:type="spellStart"/>
      <w:r w:rsidRPr="005C706F">
        <w:rPr>
          <w:szCs w:val="28"/>
          <w:lang w:val="uk-UA"/>
        </w:rPr>
        <w:t>Харьковские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известия</w:t>
      </w:r>
      <w:proofErr w:type="spellEnd"/>
      <w:r w:rsidRPr="005C706F">
        <w:rPr>
          <w:szCs w:val="28"/>
          <w:lang w:val="uk-UA"/>
        </w:rPr>
        <w:t xml:space="preserve">, Федір </w:t>
      </w:r>
      <w:proofErr w:type="spellStart"/>
      <w:r w:rsidRPr="005C706F">
        <w:rPr>
          <w:szCs w:val="28"/>
          <w:lang w:val="uk-UA"/>
        </w:rPr>
        <w:t>Пільгер</w:t>
      </w:r>
      <w:proofErr w:type="spellEnd"/>
      <w:r w:rsidRPr="005C706F">
        <w:rPr>
          <w:szCs w:val="28"/>
          <w:lang w:val="uk-UA"/>
        </w:rPr>
        <w:t xml:space="preserve"> як видавець першого в </w:t>
      </w:r>
      <w:proofErr w:type="spellStart"/>
      <w:r w:rsidRPr="005C706F">
        <w:rPr>
          <w:szCs w:val="28"/>
          <w:lang w:val="uk-UA"/>
        </w:rPr>
        <w:t>підросійській</w:t>
      </w:r>
      <w:proofErr w:type="spellEnd"/>
      <w:r w:rsidRPr="005C706F">
        <w:rPr>
          <w:szCs w:val="28"/>
          <w:lang w:val="uk-UA"/>
        </w:rPr>
        <w:t xml:space="preserve"> Україні галузевого журналу. Характер «</w:t>
      </w:r>
      <w:proofErr w:type="spellStart"/>
      <w:r w:rsidRPr="005C706F">
        <w:rPr>
          <w:szCs w:val="28"/>
          <w:lang w:val="uk-UA"/>
        </w:rPr>
        <w:t>Украинского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домовода</w:t>
      </w:r>
      <w:proofErr w:type="spellEnd"/>
      <w:r w:rsidRPr="005C706F">
        <w:rPr>
          <w:szCs w:val="28"/>
          <w:lang w:val="uk-UA"/>
        </w:rPr>
        <w:t>» та причини його закриття. Андрій Вербицький як видавець «</w:t>
      </w:r>
      <w:proofErr w:type="spellStart"/>
      <w:r w:rsidRPr="005C706F">
        <w:rPr>
          <w:szCs w:val="28"/>
          <w:lang w:val="uk-UA"/>
        </w:rPr>
        <w:t>Харьковских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известий</w:t>
      </w:r>
      <w:proofErr w:type="spellEnd"/>
      <w:r w:rsidRPr="005C706F">
        <w:rPr>
          <w:szCs w:val="28"/>
          <w:lang w:val="uk-UA"/>
        </w:rPr>
        <w:t>». Структура газети, авторські мате</w:t>
      </w:r>
      <w:r w:rsidRPr="005C706F">
        <w:rPr>
          <w:szCs w:val="28"/>
          <w:lang w:val="uk-UA"/>
        </w:rPr>
        <w:softHyphen/>
        <w:t>ріали. Ініціативи харківських журналістів у справі видання нового журналу. «</w:t>
      </w:r>
      <w:proofErr w:type="spellStart"/>
      <w:r w:rsidRPr="005C706F">
        <w:rPr>
          <w:szCs w:val="28"/>
          <w:lang w:val="uk-UA"/>
        </w:rPr>
        <w:t>Украинский</w:t>
      </w:r>
      <w:proofErr w:type="spellEnd"/>
      <w:r w:rsidRPr="005C706F">
        <w:rPr>
          <w:szCs w:val="28"/>
          <w:lang w:val="uk-UA"/>
        </w:rPr>
        <w:t xml:space="preserve"> журнал». Загальна характеристика жур</w:t>
      </w:r>
      <w:r w:rsidRPr="005C706F">
        <w:rPr>
          <w:szCs w:val="28"/>
          <w:lang w:val="uk-UA"/>
        </w:rPr>
        <w:softHyphen/>
        <w:t xml:space="preserve">налу. Відбиття в ньому епохи Аракчеєвщини. Релігійно-містичні матеріали. Природничі науки. Праці з естетики та літературна критики О. </w:t>
      </w:r>
      <w:proofErr w:type="spellStart"/>
      <w:r w:rsidRPr="005C706F">
        <w:rPr>
          <w:szCs w:val="28"/>
          <w:lang w:val="uk-UA"/>
        </w:rPr>
        <w:t>Склабовського</w:t>
      </w:r>
      <w:proofErr w:type="spellEnd"/>
      <w:r w:rsidRPr="005C706F">
        <w:rPr>
          <w:szCs w:val="28"/>
          <w:lang w:val="uk-UA"/>
        </w:rPr>
        <w:t xml:space="preserve">. Художня література в </w:t>
      </w:r>
      <w:proofErr w:type="spellStart"/>
      <w:r w:rsidRPr="005C706F">
        <w:rPr>
          <w:szCs w:val="28"/>
          <w:lang w:val="uk-UA"/>
        </w:rPr>
        <w:t>часописі</w:t>
      </w:r>
      <w:proofErr w:type="spellEnd"/>
      <w:r w:rsidRPr="005C706F">
        <w:rPr>
          <w:szCs w:val="28"/>
          <w:lang w:val="uk-UA"/>
        </w:rPr>
        <w:t>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Альманахова журналістика. 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Журнал «Основа» та його роль в розвитку української літератури.  Загальна характеристика, програма часопису, редак</w:t>
      </w:r>
      <w:r w:rsidRPr="005C706F">
        <w:rPr>
          <w:szCs w:val="28"/>
          <w:lang w:val="uk-UA"/>
        </w:rPr>
        <w:softHyphen/>
        <w:t xml:space="preserve">тор та керівне ядро “Основи”. Художня література на сторінках журналу. Т. Шевченко і “Основа”. Новаторство творів Марка Вовчка, опублікованих у </w:t>
      </w:r>
      <w:proofErr w:type="spellStart"/>
      <w:r w:rsidRPr="005C706F">
        <w:rPr>
          <w:szCs w:val="28"/>
          <w:lang w:val="uk-UA"/>
        </w:rPr>
        <w:t>часописі</w:t>
      </w:r>
      <w:proofErr w:type="spellEnd"/>
      <w:r w:rsidRPr="005C706F">
        <w:rPr>
          <w:szCs w:val="28"/>
          <w:lang w:val="uk-UA"/>
        </w:rPr>
        <w:t xml:space="preserve">. Народження О. </w:t>
      </w:r>
      <w:proofErr w:type="spellStart"/>
      <w:r w:rsidRPr="005C706F">
        <w:rPr>
          <w:szCs w:val="28"/>
          <w:lang w:val="uk-UA"/>
        </w:rPr>
        <w:t>Стороженка</w:t>
      </w:r>
      <w:proofErr w:type="spellEnd"/>
      <w:r w:rsidRPr="005C706F">
        <w:rPr>
          <w:szCs w:val="28"/>
          <w:lang w:val="uk-UA"/>
        </w:rPr>
        <w:t xml:space="preserve"> як українського письменника завдяки “Основі”. П. Куліш у літературному відділі журналу. Інші автори (Л. Глібов, Д. </w:t>
      </w:r>
      <w:proofErr w:type="spellStart"/>
      <w:r w:rsidRPr="005C706F">
        <w:rPr>
          <w:szCs w:val="28"/>
          <w:lang w:val="uk-UA"/>
        </w:rPr>
        <w:t>Мордовець</w:t>
      </w:r>
      <w:proofErr w:type="spellEnd"/>
      <w:r w:rsidRPr="005C706F">
        <w:rPr>
          <w:szCs w:val="28"/>
          <w:lang w:val="uk-UA"/>
        </w:rPr>
        <w:t xml:space="preserve">,   С. Руданський, Я. Кухаренко). Наукові, публіцистичні та літературно-критичні матеріали «Основи» Історичні праці М. Костомарова «Думки про федеративне начало в давній Русі», «Риси  до характеристики народної </w:t>
      </w:r>
      <w:proofErr w:type="spellStart"/>
      <w:r w:rsidRPr="005C706F">
        <w:rPr>
          <w:szCs w:val="28"/>
          <w:lang w:val="uk-UA"/>
        </w:rPr>
        <w:t>південноруської</w:t>
      </w:r>
      <w:proofErr w:type="spellEnd"/>
      <w:r w:rsidRPr="005C706F">
        <w:rPr>
          <w:szCs w:val="28"/>
          <w:lang w:val="uk-UA"/>
        </w:rPr>
        <w:t xml:space="preserve"> історії», «Дві руські народності», «Гетьманство Виговського», «Іудеям». Т. Шевченко в оцінках М. Костомарова у «Спогаді про двох малярів». Полемічні твори М. Костомарова. Стаття М. Костомарова «Про викладання </w:t>
      </w:r>
      <w:proofErr w:type="spellStart"/>
      <w:r w:rsidRPr="005C706F">
        <w:rPr>
          <w:szCs w:val="28"/>
          <w:lang w:val="uk-UA"/>
        </w:rPr>
        <w:t>південноруською</w:t>
      </w:r>
      <w:proofErr w:type="spellEnd"/>
      <w:r w:rsidRPr="005C706F">
        <w:rPr>
          <w:szCs w:val="28"/>
          <w:lang w:val="uk-UA"/>
        </w:rPr>
        <w:t xml:space="preserve"> мовою», її суспільний резонанс та практичні наслідки. Публіцистична праця П. Куліша «Листи з хутора»: її головні ідеї та поетика. Історико-літературне дослідження П. Куліша «Огляд української словесності». Програма розвитку української літературної критики в статті П. Куліша «Характер і завдання української критики». Головні ідеї статті П. Куліша «Простонародність в українській словесності». П. Куліш — рецензент «Основи». Стаття В. Антоновича «Моя сповідь». Причини припинення видання журналу та значення «Основи» в історії української журналістики. Весна народів. Переміщення центру розвитку журналістики в Галичину у </w:t>
      </w:r>
      <w:proofErr w:type="spellStart"/>
      <w:r w:rsidRPr="005C706F">
        <w:rPr>
          <w:szCs w:val="28"/>
          <w:lang w:val="uk-UA"/>
        </w:rPr>
        <w:t>звʼязку</w:t>
      </w:r>
      <w:proofErr w:type="spellEnd"/>
      <w:r w:rsidRPr="005C706F">
        <w:rPr>
          <w:szCs w:val="28"/>
          <w:lang w:val="uk-UA"/>
        </w:rPr>
        <w:t xml:space="preserve"> із забороною її в Росії. Народження української журналістики. «Зоря Галицька». Поява народовців та створення ними журналістики. Найвидатніші пресові явища: газета «Діло», журнал «Правда». Провідні публіцисти цього часу: І. Франко, І. Нечуй-Левицький, М. Драгоманов. Проблематика їх праць.</w:t>
      </w:r>
    </w:p>
    <w:p w:rsidR="005C706F" w:rsidRPr="005C706F" w:rsidRDefault="005C706F" w:rsidP="005C706F">
      <w:pPr>
        <w:ind w:firstLine="340"/>
        <w:jc w:val="center"/>
        <w:rPr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Тема 3. Журналістика на початку ХХ століття та історіографія історії української журналістики.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Створення журналу «</w:t>
      </w:r>
      <w:proofErr w:type="spellStart"/>
      <w:r w:rsidRPr="005C706F">
        <w:rPr>
          <w:szCs w:val="28"/>
          <w:lang w:val="uk-UA"/>
        </w:rPr>
        <w:t>Літератуно-науковий</w:t>
      </w:r>
      <w:proofErr w:type="spellEnd"/>
      <w:r w:rsidRPr="005C706F">
        <w:rPr>
          <w:szCs w:val="28"/>
          <w:lang w:val="uk-UA"/>
        </w:rPr>
        <w:t xml:space="preserve"> вісник». Суспільно-політична ситуація в Росії. Перша російська революція та її завоювання. Преса періоду </w:t>
      </w:r>
      <w:r w:rsidRPr="005C706F">
        <w:rPr>
          <w:szCs w:val="28"/>
          <w:lang w:val="uk-UA"/>
        </w:rPr>
        <w:lastRenderedPageBreak/>
        <w:t xml:space="preserve">Першої російської революції. Створення щоденної газети «Рада», умови її </w:t>
      </w:r>
      <w:proofErr w:type="spellStart"/>
      <w:r w:rsidRPr="005C706F">
        <w:rPr>
          <w:szCs w:val="28"/>
          <w:lang w:val="uk-UA"/>
        </w:rPr>
        <w:t>виданян</w:t>
      </w:r>
      <w:proofErr w:type="spellEnd"/>
      <w:r w:rsidRPr="005C706F">
        <w:rPr>
          <w:szCs w:val="28"/>
          <w:lang w:val="uk-UA"/>
        </w:rPr>
        <w:t>, авторський склад, публіцисти. Українська журналістика між двома російськими революціями. Журнали «Українська хата», «</w:t>
      </w:r>
      <w:proofErr w:type="spellStart"/>
      <w:r w:rsidRPr="005C706F">
        <w:rPr>
          <w:szCs w:val="28"/>
          <w:lang w:val="uk-UA"/>
        </w:rPr>
        <w:t>Украинская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жизнь</w:t>
      </w:r>
      <w:proofErr w:type="spellEnd"/>
      <w:r w:rsidRPr="005C706F">
        <w:rPr>
          <w:szCs w:val="28"/>
          <w:lang w:val="uk-UA"/>
        </w:rPr>
        <w:t>», «Дзвін» та ін. Підсумок періоду.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Класика історіографії історії української журналістики: праці </w:t>
      </w:r>
      <w:proofErr w:type="spellStart"/>
      <w:r w:rsidRPr="005C706F">
        <w:rPr>
          <w:szCs w:val="28"/>
          <w:lang w:val="uk-UA"/>
        </w:rPr>
        <w:t>П. М. Федче</w:t>
      </w:r>
      <w:proofErr w:type="spellEnd"/>
      <w:r w:rsidRPr="005C706F">
        <w:rPr>
          <w:szCs w:val="28"/>
          <w:lang w:val="uk-UA"/>
        </w:rPr>
        <w:t xml:space="preserve">нка, </w:t>
      </w:r>
      <w:proofErr w:type="spellStart"/>
      <w:r w:rsidRPr="005C706F">
        <w:rPr>
          <w:szCs w:val="28"/>
          <w:lang w:val="uk-UA"/>
        </w:rPr>
        <w:t>А. Живо</w:t>
      </w:r>
      <w:proofErr w:type="spellEnd"/>
      <w:r w:rsidRPr="005C706F">
        <w:rPr>
          <w:szCs w:val="28"/>
          <w:lang w:val="uk-UA"/>
        </w:rPr>
        <w:t xml:space="preserve">тка, </w:t>
      </w:r>
      <w:proofErr w:type="spellStart"/>
      <w:r w:rsidRPr="005C706F">
        <w:rPr>
          <w:szCs w:val="28"/>
          <w:lang w:val="uk-UA"/>
        </w:rPr>
        <w:t>П. Я. Леще</w:t>
      </w:r>
      <w:proofErr w:type="spellEnd"/>
      <w:r w:rsidRPr="005C706F">
        <w:rPr>
          <w:szCs w:val="28"/>
          <w:lang w:val="uk-UA"/>
        </w:rPr>
        <w:t xml:space="preserve">нка. Розвиток </w:t>
      </w:r>
      <w:proofErr w:type="spellStart"/>
      <w:r w:rsidRPr="005C706F">
        <w:rPr>
          <w:szCs w:val="28"/>
          <w:lang w:val="uk-UA"/>
        </w:rPr>
        <w:t>історико-журналістських</w:t>
      </w:r>
      <w:proofErr w:type="spellEnd"/>
      <w:r w:rsidRPr="005C706F">
        <w:rPr>
          <w:szCs w:val="28"/>
          <w:lang w:val="uk-UA"/>
        </w:rPr>
        <w:t xml:space="preserve"> досліджень у працях </w:t>
      </w:r>
      <w:proofErr w:type="spellStart"/>
      <w:r w:rsidRPr="005C706F">
        <w:rPr>
          <w:szCs w:val="28"/>
          <w:lang w:val="uk-UA"/>
        </w:rPr>
        <w:t>С. А. Ко</w:t>
      </w:r>
      <w:proofErr w:type="spellEnd"/>
      <w:r w:rsidRPr="005C706F">
        <w:rPr>
          <w:szCs w:val="28"/>
          <w:lang w:val="uk-UA"/>
        </w:rPr>
        <w:t xml:space="preserve">стя, </w:t>
      </w:r>
      <w:proofErr w:type="spellStart"/>
      <w:r w:rsidRPr="005C706F">
        <w:rPr>
          <w:szCs w:val="28"/>
          <w:lang w:val="uk-UA"/>
        </w:rPr>
        <w:t>О. В. Богуславськ</w:t>
      </w:r>
      <w:proofErr w:type="spellEnd"/>
      <w:r w:rsidRPr="005C706F">
        <w:rPr>
          <w:szCs w:val="28"/>
          <w:lang w:val="uk-UA"/>
        </w:rPr>
        <w:t xml:space="preserve">ого, Н. М. Сидоренко, </w:t>
      </w:r>
      <w:proofErr w:type="spellStart"/>
      <w:r w:rsidRPr="005C706F">
        <w:rPr>
          <w:szCs w:val="28"/>
          <w:lang w:val="uk-UA"/>
        </w:rPr>
        <w:t>В. М. Га</w:t>
      </w:r>
      <w:proofErr w:type="spellEnd"/>
      <w:r w:rsidRPr="005C706F">
        <w:rPr>
          <w:szCs w:val="28"/>
          <w:lang w:val="uk-UA"/>
        </w:rPr>
        <w:t>лич та ін.</w:t>
      </w:r>
    </w:p>
    <w:p w:rsidR="008C0F73" w:rsidRDefault="008C0F73" w:rsidP="005C706F">
      <w:pPr>
        <w:ind w:firstLine="340"/>
        <w:jc w:val="center"/>
        <w:rPr>
          <w:b/>
          <w:bCs/>
          <w:szCs w:val="28"/>
          <w:lang w:val="uk-UA"/>
        </w:rPr>
      </w:pPr>
    </w:p>
    <w:p w:rsidR="005C706F" w:rsidRPr="005C706F" w:rsidRDefault="005C706F" w:rsidP="005C706F">
      <w:pPr>
        <w:ind w:firstLine="340"/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5C706F">
        <w:rPr>
          <w:b/>
          <w:bCs/>
          <w:szCs w:val="28"/>
          <w:lang w:val="uk-UA"/>
        </w:rPr>
        <w:t>4. Структура навчальної дисципліни</w:t>
      </w:r>
    </w:p>
    <w:p w:rsidR="005C706F" w:rsidRPr="005C706F" w:rsidRDefault="005C706F" w:rsidP="005C706F">
      <w:pPr>
        <w:ind w:firstLine="708"/>
        <w:jc w:val="center"/>
        <w:rPr>
          <w:b/>
          <w:bCs/>
          <w:szCs w:val="28"/>
          <w:lang w:val="uk-UA"/>
        </w:rPr>
      </w:pPr>
    </w:p>
    <w:tbl>
      <w:tblPr>
        <w:tblW w:w="49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003"/>
        <w:gridCol w:w="496"/>
        <w:gridCol w:w="366"/>
        <w:gridCol w:w="693"/>
        <w:gridCol w:w="657"/>
        <w:gridCol w:w="496"/>
        <w:gridCol w:w="1003"/>
        <w:gridCol w:w="356"/>
        <w:gridCol w:w="496"/>
        <w:gridCol w:w="693"/>
        <w:gridCol w:w="657"/>
        <w:gridCol w:w="496"/>
      </w:tblGrid>
      <w:tr w:rsidR="005C706F" w:rsidRPr="005C706F" w:rsidTr="00A60C5E">
        <w:trPr>
          <w:cantSplit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Назви розділів і тем</w:t>
            </w:r>
          </w:p>
        </w:tc>
        <w:tc>
          <w:tcPr>
            <w:tcW w:w="39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Кількість годин</w:t>
            </w:r>
          </w:p>
        </w:tc>
      </w:tr>
      <w:tr w:rsidR="005C706F" w:rsidRPr="005C706F" w:rsidTr="00A60C5E">
        <w:trPr>
          <w:cantSplit/>
        </w:trPr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0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денна форма</w:t>
            </w:r>
          </w:p>
        </w:tc>
        <w:tc>
          <w:tcPr>
            <w:tcW w:w="18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заочна форма</w:t>
            </w:r>
          </w:p>
        </w:tc>
      </w:tr>
      <w:tr w:rsidR="005C706F" w:rsidRPr="005C706F" w:rsidTr="00A60C5E">
        <w:trPr>
          <w:cantSplit/>
        </w:trPr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 xml:space="preserve">усього </w:t>
            </w:r>
          </w:p>
        </w:tc>
        <w:tc>
          <w:tcPr>
            <w:tcW w:w="1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у тому числі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 xml:space="preserve">усього </w:t>
            </w:r>
          </w:p>
        </w:tc>
        <w:tc>
          <w:tcPr>
            <w:tcW w:w="1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у тому числі</w:t>
            </w:r>
          </w:p>
        </w:tc>
      </w:tr>
      <w:tr w:rsidR="005C706F" w:rsidRPr="005C706F" w:rsidTr="00A60C5E">
        <w:trPr>
          <w:cantSplit/>
        </w:trPr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п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C706F">
              <w:rPr>
                <w:szCs w:val="28"/>
                <w:lang w:val="uk-UA"/>
              </w:rPr>
              <w:t>лаб</w:t>
            </w:r>
            <w:proofErr w:type="spellEnd"/>
            <w:r w:rsidRPr="005C706F">
              <w:rPr>
                <w:szCs w:val="28"/>
                <w:lang w:val="uk-UA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C706F">
              <w:rPr>
                <w:szCs w:val="28"/>
                <w:lang w:val="uk-UA"/>
              </w:rPr>
              <w:t>інд</w:t>
            </w:r>
            <w:proofErr w:type="spellEnd"/>
            <w:r w:rsidRPr="005C706F">
              <w:rPr>
                <w:szCs w:val="28"/>
                <w:lang w:val="uk-UA"/>
              </w:rPr>
              <w:t>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с. р.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п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C706F">
              <w:rPr>
                <w:szCs w:val="28"/>
                <w:lang w:val="uk-UA"/>
              </w:rPr>
              <w:t>лаб</w:t>
            </w:r>
            <w:proofErr w:type="spellEnd"/>
            <w:r w:rsidRPr="005C706F">
              <w:rPr>
                <w:szCs w:val="28"/>
                <w:lang w:val="uk-UA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C706F">
              <w:rPr>
                <w:szCs w:val="28"/>
                <w:lang w:val="uk-UA"/>
              </w:rPr>
              <w:t>інд</w:t>
            </w:r>
            <w:proofErr w:type="spellEnd"/>
            <w:r w:rsidRPr="005C706F">
              <w:rPr>
                <w:szCs w:val="28"/>
                <w:lang w:val="uk-UA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с. р.</w:t>
            </w:r>
          </w:p>
        </w:tc>
      </w:tr>
      <w:tr w:rsidR="005C706F" w:rsidRPr="005C706F" w:rsidTr="00A60C5E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13</w:t>
            </w:r>
          </w:p>
        </w:tc>
      </w:tr>
      <w:tr w:rsidR="005C706F" w:rsidRPr="005C706F" w:rsidTr="00A60C5E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b/>
                <w:szCs w:val="28"/>
                <w:lang w:val="uk-UA"/>
              </w:rPr>
            </w:pPr>
            <w:r w:rsidRPr="005C706F">
              <w:rPr>
                <w:b/>
                <w:bCs/>
                <w:szCs w:val="28"/>
                <w:lang w:val="uk-UA"/>
              </w:rPr>
              <w:t>Тематичний блок 1. Проблеми теорії журналістики</w:t>
            </w:r>
            <w:r w:rsidRPr="005C706F">
              <w:rPr>
                <w:b/>
                <w:szCs w:val="28"/>
                <w:lang w:val="uk-UA"/>
              </w:rPr>
              <w:t xml:space="preserve"> </w:t>
            </w:r>
          </w:p>
        </w:tc>
      </w:tr>
      <w:tr w:rsidR="005C706F" w:rsidRPr="005C706F" w:rsidTr="00A60C5E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Тема 1.</w:t>
            </w:r>
          </w:p>
          <w:p w:rsidR="005C706F" w:rsidRPr="005C706F" w:rsidRDefault="005C706F" w:rsidP="005C706F">
            <w:pPr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 xml:space="preserve">«Сутність журналістики на сучасному етапі».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spacing w:after="120"/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Тема 2. «Журналістська гносеологія»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rPr>
          <w:trHeight w:val="251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tabs>
                <w:tab w:val="left" w:pos="284"/>
                <w:tab w:val="left" w:pos="567"/>
              </w:tabs>
              <w:jc w:val="both"/>
              <w:rPr>
                <w:b/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Тема 3. «Сутність публіцистики та її місце в сучасній журналістиці»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Тема 4. «Історіографія теорії журналістики»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b/>
                <w:szCs w:val="28"/>
                <w:lang w:val="uk-UA"/>
              </w:rPr>
            </w:pPr>
            <w:r w:rsidRPr="005C706F">
              <w:rPr>
                <w:b/>
                <w:szCs w:val="28"/>
                <w:lang w:val="uk-UA"/>
              </w:rPr>
              <w:t>Тематичний блок 2. Проблеми історії журналістики</w:t>
            </w:r>
          </w:p>
        </w:tc>
      </w:tr>
      <w:tr w:rsidR="005C706F" w:rsidRPr="005C706F" w:rsidTr="00A60C5E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 xml:space="preserve">Тема 1. «Українська журналістика в контексті становлення мас-медіа в залежних </w:t>
            </w:r>
            <w:r w:rsidRPr="005C706F">
              <w:rPr>
                <w:szCs w:val="28"/>
                <w:lang w:val="uk-UA"/>
              </w:rPr>
              <w:lastRenderedPageBreak/>
              <w:t xml:space="preserve">народів»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lastRenderedPageBreak/>
              <w:t>Тема 2.</w:t>
            </w:r>
            <w:r w:rsidRPr="005C706F">
              <w:rPr>
                <w:color w:val="000000"/>
                <w:szCs w:val="28"/>
                <w:lang w:val="uk-UA"/>
              </w:rPr>
              <w:t xml:space="preserve"> «Журналістика в ХІХ столітті».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Тема 3.</w:t>
            </w:r>
          </w:p>
          <w:p w:rsidR="005C706F" w:rsidRPr="005C706F" w:rsidRDefault="005C706F" w:rsidP="005C706F">
            <w:pPr>
              <w:tabs>
                <w:tab w:val="left" w:pos="284"/>
                <w:tab w:val="left" w:pos="567"/>
              </w:tabs>
              <w:jc w:val="both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«Журналістика на початку  ХХ століття та історіографія історії української журналістики»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 xml:space="preserve">Підсумковий контроль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Залік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Разом за семестр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b/>
                <w:szCs w:val="28"/>
                <w:lang w:val="uk-UA"/>
              </w:rPr>
              <w:t>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b/>
                <w:szCs w:val="28"/>
                <w:lang w:val="uk-UA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b/>
                <w:szCs w:val="28"/>
                <w:lang w:val="uk-UA"/>
              </w:rPr>
              <w:t>72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</w:p>
        </w:tc>
      </w:tr>
    </w:tbl>
    <w:p w:rsidR="005C706F" w:rsidRPr="005C706F" w:rsidRDefault="005C706F" w:rsidP="005C706F">
      <w:pPr>
        <w:ind w:left="7513" w:hanging="425"/>
        <w:rPr>
          <w:szCs w:val="28"/>
          <w:lang w:val="uk-UA"/>
        </w:rPr>
      </w:pPr>
    </w:p>
    <w:p w:rsidR="005C706F" w:rsidRPr="005C706F" w:rsidRDefault="005C706F" w:rsidP="005C706F">
      <w:pPr>
        <w:ind w:left="7513" w:hanging="6946"/>
        <w:jc w:val="center"/>
        <w:rPr>
          <w:b/>
          <w:bCs/>
          <w:szCs w:val="28"/>
          <w:lang w:val="uk-UA"/>
        </w:rPr>
      </w:pPr>
      <w:r w:rsidRPr="005C706F">
        <w:rPr>
          <w:b/>
          <w:bCs/>
          <w:szCs w:val="28"/>
          <w:lang w:val="uk-UA"/>
        </w:rPr>
        <w:t>5. Теми лекційних занять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6031"/>
        <w:gridCol w:w="1759"/>
        <w:gridCol w:w="1418"/>
      </w:tblGrid>
      <w:tr w:rsidR="005C706F" w:rsidRPr="005C706F" w:rsidTr="00A60C5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№</w:t>
            </w:r>
          </w:p>
          <w:p w:rsidR="005C706F" w:rsidRPr="005C706F" w:rsidRDefault="005C706F" w:rsidP="005C706F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з/п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Кількість</w:t>
            </w:r>
          </w:p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годин</w:t>
            </w:r>
          </w:p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(стаціонар)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Кількість</w:t>
            </w:r>
          </w:p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годин</w:t>
            </w:r>
          </w:p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(з/в)</w:t>
            </w:r>
          </w:p>
        </w:tc>
      </w:tr>
      <w:tr w:rsidR="005C706F" w:rsidRPr="005C706F" w:rsidTr="00A60C5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keepNext/>
              <w:jc w:val="both"/>
              <w:outlineLvl w:val="3"/>
              <w:rPr>
                <w:bCs/>
                <w:szCs w:val="28"/>
                <w:lang w:val="uk-UA"/>
              </w:rPr>
            </w:pPr>
            <w:r w:rsidRPr="005C706F">
              <w:rPr>
                <w:bCs/>
                <w:szCs w:val="28"/>
                <w:lang w:val="uk-UA"/>
              </w:rPr>
              <w:t>Сутність журналістики на сучасному етапі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Журналістська гносеологія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3.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Сутність публіцистики та її місце в сучасній журналістиці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4.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color w:val="000000"/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Історіографія теорії журналістики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5.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both"/>
              <w:rPr>
                <w:color w:val="000000"/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Українська журналістика в контексті становлення мас-медіа в залежних народів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6.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5C706F">
              <w:rPr>
                <w:color w:val="000000"/>
                <w:szCs w:val="28"/>
                <w:lang w:val="uk-UA"/>
              </w:rPr>
              <w:t>Журналістика в ХІХ столітті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7.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both"/>
              <w:rPr>
                <w:color w:val="000000"/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Журналістика на початку ХХ століття та історіографія історії української журналістики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Підсумковий контроль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Залік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rPr>
                <w:b/>
                <w:szCs w:val="28"/>
                <w:lang w:val="uk-UA"/>
              </w:rPr>
            </w:pPr>
            <w:r w:rsidRPr="005C706F">
              <w:rPr>
                <w:b/>
                <w:szCs w:val="28"/>
                <w:lang w:val="uk-UA"/>
              </w:rPr>
              <w:t xml:space="preserve">Усього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b/>
                <w:szCs w:val="28"/>
                <w:lang w:val="uk-UA"/>
              </w:rPr>
            </w:pPr>
            <w:r w:rsidRPr="005C706F">
              <w:rPr>
                <w:b/>
                <w:szCs w:val="28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F" w:rsidRPr="005C706F" w:rsidRDefault="005C706F" w:rsidP="005C706F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5C706F" w:rsidRPr="005C706F" w:rsidRDefault="005C706F" w:rsidP="005C706F">
      <w:pPr>
        <w:ind w:left="7513" w:hanging="6946"/>
        <w:jc w:val="center"/>
        <w:rPr>
          <w:szCs w:val="28"/>
          <w:lang w:val="uk-UA"/>
        </w:rPr>
      </w:pPr>
    </w:p>
    <w:p w:rsidR="005C706F" w:rsidRPr="005C706F" w:rsidRDefault="005C706F" w:rsidP="005C706F">
      <w:pPr>
        <w:ind w:left="7513" w:hanging="6946"/>
        <w:jc w:val="center"/>
        <w:rPr>
          <w:b/>
          <w:bCs/>
          <w:szCs w:val="28"/>
          <w:lang w:val="uk-UA"/>
        </w:rPr>
      </w:pPr>
      <w:r w:rsidRPr="005C706F">
        <w:rPr>
          <w:b/>
          <w:bCs/>
          <w:szCs w:val="28"/>
          <w:lang w:val="uk-UA"/>
        </w:rPr>
        <w:t>6. Теми семінарських занять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5760"/>
        <w:gridCol w:w="1665"/>
        <w:gridCol w:w="1418"/>
      </w:tblGrid>
      <w:tr w:rsidR="005C706F" w:rsidRPr="005C706F" w:rsidTr="00A60C5E">
        <w:tc>
          <w:tcPr>
            <w:tcW w:w="938" w:type="dxa"/>
          </w:tcPr>
          <w:p w:rsidR="005C706F" w:rsidRPr="005C706F" w:rsidRDefault="005C706F" w:rsidP="005C706F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№</w:t>
            </w:r>
          </w:p>
          <w:p w:rsidR="005C706F" w:rsidRPr="005C706F" w:rsidRDefault="005C706F" w:rsidP="005C706F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з/п</w:t>
            </w:r>
          </w:p>
        </w:tc>
        <w:tc>
          <w:tcPr>
            <w:tcW w:w="5760" w:type="dxa"/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665" w:type="dxa"/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Кількість годин</w:t>
            </w:r>
          </w:p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(стаціонар)</w:t>
            </w:r>
          </w:p>
        </w:tc>
        <w:tc>
          <w:tcPr>
            <w:tcW w:w="1418" w:type="dxa"/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Кількість годин</w:t>
            </w:r>
          </w:p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(з/в)</w:t>
            </w:r>
          </w:p>
        </w:tc>
      </w:tr>
      <w:tr w:rsidR="005C706F" w:rsidRPr="005C706F" w:rsidTr="00A60C5E">
        <w:tc>
          <w:tcPr>
            <w:tcW w:w="938" w:type="dxa"/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1.</w:t>
            </w:r>
          </w:p>
        </w:tc>
        <w:tc>
          <w:tcPr>
            <w:tcW w:w="5760" w:type="dxa"/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Актуальні проблеми теорії журналістики</w:t>
            </w:r>
          </w:p>
        </w:tc>
        <w:tc>
          <w:tcPr>
            <w:tcW w:w="1665" w:type="dxa"/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938" w:type="dxa"/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2.</w:t>
            </w:r>
          </w:p>
        </w:tc>
        <w:tc>
          <w:tcPr>
            <w:tcW w:w="5760" w:type="dxa"/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Актуальні проблеми історії журналістики</w:t>
            </w:r>
          </w:p>
        </w:tc>
        <w:tc>
          <w:tcPr>
            <w:tcW w:w="1665" w:type="dxa"/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6698" w:type="dxa"/>
            <w:gridSpan w:val="2"/>
          </w:tcPr>
          <w:p w:rsidR="005C706F" w:rsidRPr="005C706F" w:rsidRDefault="005C706F" w:rsidP="005C706F">
            <w:pPr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Підсумковий контроль</w:t>
            </w:r>
          </w:p>
        </w:tc>
        <w:tc>
          <w:tcPr>
            <w:tcW w:w="1665" w:type="dxa"/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Залік</w:t>
            </w:r>
          </w:p>
        </w:tc>
        <w:tc>
          <w:tcPr>
            <w:tcW w:w="1418" w:type="dxa"/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</w:tr>
      <w:tr w:rsidR="005C706F" w:rsidRPr="005C706F" w:rsidTr="00A60C5E">
        <w:tc>
          <w:tcPr>
            <w:tcW w:w="938" w:type="dxa"/>
          </w:tcPr>
          <w:p w:rsidR="005C706F" w:rsidRPr="005C706F" w:rsidRDefault="005C706F" w:rsidP="005C706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60" w:type="dxa"/>
          </w:tcPr>
          <w:p w:rsidR="005C706F" w:rsidRPr="005C706F" w:rsidRDefault="005C706F" w:rsidP="005C706F">
            <w:pPr>
              <w:rPr>
                <w:b/>
                <w:szCs w:val="28"/>
                <w:lang w:val="uk-UA"/>
              </w:rPr>
            </w:pPr>
            <w:r w:rsidRPr="005C706F">
              <w:rPr>
                <w:b/>
                <w:szCs w:val="28"/>
                <w:lang w:val="uk-UA"/>
              </w:rPr>
              <w:t xml:space="preserve">Усього </w:t>
            </w:r>
          </w:p>
        </w:tc>
        <w:tc>
          <w:tcPr>
            <w:tcW w:w="1665" w:type="dxa"/>
          </w:tcPr>
          <w:p w:rsidR="005C706F" w:rsidRPr="005C706F" w:rsidRDefault="005C706F" w:rsidP="005C706F">
            <w:pPr>
              <w:jc w:val="center"/>
              <w:rPr>
                <w:b/>
                <w:szCs w:val="28"/>
                <w:lang w:val="uk-UA"/>
              </w:rPr>
            </w:pPr>
            <w:r w:rsidRPr="005C706F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5C706F" w:rsidRPr="005C706F" w:rsidRDefault="005C706F" w:rsidP="005C706F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:rsidR="005C706F" w:rsidRPr="005C706F" w:rsidRDefault="005C706F" w:rsidP="005C706F">
      <w:pPr>
        <w:ind w:left="7513" w:hanging="6946"/>
        <w:jc w:val="center"/>
        <w:rPr>
          <w:b/>
          <w:bCs/>
          <w:szCs w:val="28"/>
          <w:lang w:val="uk-UA"/>
        </w:rPr>
      </w:pPr>
    </w:p>
    <w:p w:rsidR="005C706F" w:rsidRPr="005C706F" w:rsidRDefault="005C706F" w:rsidP="005C706F">
      <w:pPr>
        <w:spacing w:after="200" w:line="276" w:lineRule="auto"/>
        <w:jc w:val="center"/>
        <w:rPr>
          <w:b/>
          <w:bCs/>
          <w:lang w:val="uk-UA"/>
        </w:rPr>
      </w:pPr>
      <w:r w:rsidRPr="005C706F">
        <w:rPr>
          <w:b/>
          <w:bCs/>
          <w:szCs w:val="28"/>
          <w:lang w:val="uk-UA"/>
        </w:rPr>
        <w:br w:type="page"/>
      </w:r>
      <w:r w:rsidRPr="005C706F">
        <w:rPr>
          <w:b/>
          <w:bCs/>
          <w:lang w:val="uk-UA"/>
        </w:rPr>
        <w:lastRenderedPageBreak/>
        <w:t>7. Самостійна робота</w:t>
      </w:r>
    </w:p>
    <w:p w:rsidR="005C706F" w:rsidRPr="005C706F" w:rsidRDefault="005C706F" w:rsidP="005C706F">
      <w:pPr>
        <w:ind w:left="7513" w:hanging="6946"/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3254"/>
        <w:gridCol w:w="1635"/>
        <w:gridCol w:w="1911"/>
        <w:gridCol w:w="1831"/>
      </w:tblGrid>
      <w:tr w:rsidR="005C706F" w:rsidRPr="005C706F" w:rsidTr="00A60C5E">
        <w:tc>
          <w:tcPr>
            <w:tcW w:w="503" w:type="pct"/>
          </w:tcPr>
          <w:p w:rsidR="005C706F" w:rsidRPr="005C706F" w:rsidRDefault="005C706F" w:rsidP="005C706F">
            <w:pPr>
              <w:ind w:left="142" w:hanging="142"/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№</w:t>
            </w:r>
          </w:p>
          <w:p w:rsidR="005C706F" w:rsidRPr="005C706F" w:rsidRDefault="005C706F" w:rsidP="005C706F">
            <w:pPr>
              <w:ind w:left="142" w:hanging="142"/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з/п</w:t>
            </w:r>
          </w:p>
        </w:tc>
        <w:tc>
          <w:tcPr>
            <w:tcW w:w="1722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Назва теми</w:t>
            </w:r>
          </w:p>
        </w:tc>
        <w:tc>
          <w:tcPr>
            <w:tcW w:w="8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Кількість</w:t>
            </w:r>
          </w:p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годин</w:t>
            </w:r>
          </w:p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(стаціонар)</w:t>
            </w:r>
          </w:p>
        </w:tc>
        <w:tc>
          <w:tcPr>
            <w:tcW w:w="97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Кількість</w:t>
            </w:r>
          </w:p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годин</w:t>
            </w:r>
          </w:p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(</w:t>
            </w:r>
            <w:proofErr w:type="spellStart"/>
            <w:r w:rsidRPr="005C706F">
              <w:rPr>
                <w:szCs w:val="22"/>
                <w:lang w:val="uk-UA"/>
              </w:rPr>
              <w:t>заочн\вечірн</w:t>
            </w:r>
            <w:proofErr w:type="spellEnd"/>
            <w:r w:rsidRPr="005C706F">
              <w:rPr>
                <w:szCs w:val="22"/>
                <w:lang w:val="uk-UA"/>
              </w:rPr>
              <w:t>)</w:t>
            </w:r>
          </w:p>
        </w:tc>
        <w:tc>
          <w:tcPr>
            <w:tcW w:w="929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Форма контролю</w:t>
            </w:r>
          </w:p>
        </w:tc>
      </w:tr>
      <w:tr w:rsidR="005C706F" w:rsidRPr="005C706F" w:rsidTr="00A60C5E">
        <w:tc>
          <w:tcPr>
            <w:tcW w:w="4071" w:type="pct"/>
            <w:gridSpan w:val="4"/>
          </w:tcPr>
          <w:p w:rsidR="005C706F" w:rsidRPr="005C706F" w:rsidRDefault="005C706F" w:rsidP="005C706F">
            <w:pPr>
              <w:jc w:val="center"/>
              <w:rPr>
                <w:sz w:val="24"/>
                <w:szCs w:val="22"/>
                <w:lang w:val="uk-UA"/>
              </w:rPr>
            </w:pPr>
            <w:r w:rsidRPr="005C706F">
              <w:rPr>
                <w:sz w:val="24"/>
                <w:szCs w:val="22"/>
                <w:lang w:val="uk-UA"/>
              </w:rPr>
              <w:t>Тематичний блок 1</w:t>
            </w:r>
          </w:p>
        </w:tc>
        <w:tc>
          <w:tcPr>
            <w:tcW w:w="929" w:type="pct"/>
            <w:vMerge w:val="restart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Включено до поточного та підсумкового контролю</w:t>
            </w:r>
          </w:p>
        </w:tc>
      </w:tr>
      <w:tr w:rsidR="005C706F" w:rsidRPr="005C706F" w:rsidTr="00A60C5E">
        <w:tc>
          <w:tcPr>
            <w:tcW w:w="513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</w:t>
            </w:r>
          </w:p>
        </w:tc>
        <w:tc>
          <w:tcPr>
            <w:tcW w:w="1712" w:type="pct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Сутність журналістики на сучасному етапі</w:t>
            </w:r>
          </w:p>
        </w:tc>
        <w:tc>
          <w:tcPr>
            <w:tcW w:w="8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8</w:t>
            </w:r>
          </w:p>
        </w:tc>
        <w:tc>
          <w:tcPr>
            <w:tcW w:w="97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513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2</w:t>
            </w:r>
          </w:p>
        </w:tc>
        <w:tc>
          <w:tcPr>
            <w:tcW w:w="1712" w:type="pct"/>
          </w:tcPr>
          <w:p w:rsidR="005C706F" w:rsidRPr="005C706F" w:rsidRDefault="005C706F" w:rsidP="005C706F">
            <w:p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Журналістська гносеологія</w:t>
            </w:r>
          </w:p>
        </w:tc>
        <w:tc>
          <w:tcPr>
            <w:tcW w:w="8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8</w:t>
            </w:r>
          </w:p>
        </w:tc>
        <w:tc>
          <w:tcPr>
            <w:tcW w:w="97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513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3</w:t>
            </w:r>
          </w:p>
        </w:tc>
        <w:tc>
          <w:tcPr>
            <w:tcW w:w="1712" w:type="pct"/>
          </w:tcPr>
          <w:p w:rsidR="005C706F" w:rsidRPr="005C706F" w:rsidRDefault="005C706F" w:rsidP="005C706F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Сутність публіцистики та її місце в сучасній журналістиці</w:t>
            </w:r>
          </w:p>
        </w:tc>
        <w:tc>
          <w:tcPr>
            <w:tcW w:w="8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8</w:t>
            </w:r>
          </w:p>
        </w:tc>
        <w:tc>
          <w:tcPr>
            <w:tcW w:w="97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513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4</w:t>
            </w:r>
          </w:p>
        </w:tc>
        <w:tc>
          <w:tcPr>
            <w:tcW w:w="1712" w:type="pct"/>
          </w:tcPr>
          <w:p w:rsidR="005C706F" w:rsidRPr="005C706F" w:rsidRDefault="005C706F" w:rsidP="005C706F">
            <w:pPr>
              <w:rPr>
                <w:color w:val="000000"/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Історіографія теорії журналістики</w:t>
            </w:r>
          </w:p>
        </w:tc>
        <w:tc>
          <w:tcPr>
            <w:tcW w:w="8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8</w:t>
            </w:r>
          </w:p>
        </w:tc>
        <w:tc>
          <w:tcPr>
            <w:tcW w:w="97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4071" w:type="pct"/>
            <w:gridSpan w:val="4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Тематичний блок 2</w:t>
            </w: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513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</w:t>
            </w:r>
          </w:p>
        </w:tc>
        <w:tc>
          <w:tcPr>
            <w:tcW w:w="1712" w:type="pct"/>
          </w:tcPr>
          <w:p w:rsidR="005C706F" w:rsidRPr="005C706F" w:rsidRDefault="005C706F" w:rsidP="005C706F">
            <w:pPr>
              <w:jc w:val="both"/>
              <w:rPr>
                <w:color w:val="000000"/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Українська журналістика в контексті становлення мас-медіа в залежних народів</w:t>
            </w:r>
          </w:p>
        </w:tc>
        <w:tc>
          <w:tcPr>
            <w:tcW w:w="8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12</w:t>
            </w:r>
          </w:p>
        </w:tc>
        <w:tc>
          <w:tcPr>
            <w:tcW w:w="97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513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2</w:t>
            </w:r>
          </w:p>
        </w:tc>
        <w:tc>
          <w:tcPr>
            <w:tcW w:w="1712" w:type="pct"/>
          </w:tcPr>
          <w:p w:rsidR="005C706F" w:rsidRPr="005C706F" w:rsidRDefault="005C706F" w:rsidP="005C706F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5C706F">
              <w:rPr>
                <w:color w:val="000000"/>
                <w:szCs w:val="28"/>
                <w:lang w:val="uk-UA"/>
              </w:rPr>
              <w:t>Журналістика в ХІХ столітті</w:t>
            </w:r>
          </w:p>
        </w:tc>
        <w:tc>
          <w:tcPr>
            <w:tcW w:w="8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14</w:t>
            </w:r>
          </w:p>
        </w:tc>
        <w:tc>
          <w:tcPr>
            <w:tcW w:w="97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513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3</w:t>
            </w:r>
          </w:p>
        </w:tc>
        <w:tc>
          <w:tcPr>
            <w:tcW w:w="1712" w:type="pct"/>
          </w:tcPr>
          <w:p w:rsidR="005C706F" w:rsidRPr="005C706F" w:rsidRDefault="005C706F" w:rsidP="005C706F">
            <w:pPr>
              <w:jc w:val="both"/>
              <w:rPr>
                <w:color w:val="000000"/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Журналістика на початку ХХ століття та історіографія історії української журналістики</w:t>
            </w:r>
          </w:p>
        </w:tc>
        <w:tc>
          <w:tcPr>
            <w:tcW w:w="8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14</w:t>
            </w:r>
          </w:p>
        </w:tc>
        <w:tc>
          <w:tcPr>
            <w:tcW w:w="97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513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1712" w:type="pct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 xml:space="preserve">Усього </w:t>
            </w:r>
          </w:p>
        </w:tc>
        <w:tc>
          <w:tcPr>
            <w:tcW w:w="876" w:type="pct"/>
          </w:tcPr>
          <w:p w:rsidR="005C706F" w:rsidRPr="005C706F" w:rsidRDefault="005C706F" w:rsidP="005C706F">
            <w:pPr>
              <w:jc w:val="center"/>
              <w:rPr>
                <w:b/>
                <w:szCs w:val="22"/>
                <w:lang w:val="uk-UA"/>
              </w:rPr>
            </w:pPr>
            <w:r w:rsidRPr="005C706F">
              <w:rPr>
                <w:b/>
                <w:szCs w:val="22"/>
                <w:lang w:val="uk-UA"/>
              </w:rPr>
              <w:t>72</w:t>
            </w:r>
          </w:p>
        </w:tc>
        <w:tc>
          <w:tcPr>
            <w:tcW w:w="970" w:type="pct"/>
          </w:tcPr>
          <w:p w:rsidR="005C706F" w:rsidRPr="005C706F" w:rsidRDefault="005C706F" w:rsidP="005C706F">
            <w:pPr>
              <w:jc w:val="center"/>
              <w:rPr>
                <w:b/>
                <w:szCs w:val="22"/>
                <w:lang w:val="uk-UA"/>
              </w:rPr>
            </w:pP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</w:tbl>
    <w:p w:rsidR="005C706F" w:rsidRPr="005C706F" w:rsidRDefault="005C706F" w:rsidP="005C706F">
      <w:pPr>
        <w:ind w:left="7513" w:hanging="6946"/>
        <w:jc w:val="center"/>
        <w:rPr>
          <w:b/>
          <w:bCs/>
          <w:szCs w:val="28"/>
          <w:lang w:val="uk-UA"/>
        </w:rPr>
      </w:pPr>
    </w:p>
    <w:p w:rsidR="005C706F" w:rsidRPr="005C706F" w:rsidRDefault="005C706F" w:rsidP="005C706F">
      <w:pPr>
        <w:numPr>
          <w:ilvl w:val="0"/>
          <w:numId w:val="12"/>
        </w:numPr>
        <w:jc w:val="both"/>
        <w:rPr>
          <w:lang w:val="uk-UA"/>
        </w:rPr>
      </w:pPr>
      <w:r w:rsidRPr="005C706F">
        <w:rPr>
          <w:lang w:val="uk-UA"/>
        </w:rPr>
        <w:t>Мультимедійна презентація – 30.</w:t>
      </w:r>
    </w:p>
    <w:p w:rsidR="005C706F" w:rsidRPr="005C706F" w:rsidRDefault="005C706F" w:rsidP="005C706F">
      <w:pPr>
        <w:numPr>
          <w:ilvl w:val="0"/>
          <w:numId w:val="12"/>
        </w:numPr>
        <w:jc w:val="both"/>
        <w:rPr>
          <w:lang w:val="uk-UA"/>
        </w:rPr>
      </w:pPr>
      <w:r w:rsidRPr="005C706F">
        <w:rPr>
          <w:lang w:val="uk-UA"/>
        </w:rPr>
        <w:t>Залікова усна відповідь – 40.</w:t>
      </w:r>
    </w:p>
    <w:p w:rsidR="005C706F" w:rsidRPr="005C706F" w:rsidRDefault="005C706F" w:rsidP="005C706F">
      <w:pPr>
        <w:ind w:left="360"/>
        <w:jc w:val="both"/>
        <w:rPr>
          <w:lang w:val="uk-UA"/>
        </w:rPr>
      </w:pPr>
    </w:p>
    <w:p w:rsidR="005C706F" w:rsidRPr="005C706F" w:rsidRDefault="005C706F" w:rsidP="005C706F">
      <w:pPr>
        <w:ind w:left="360"/>
        <w:jc w:val="both"/>
        <w:rPr>
          <w:b/>
          <w:lang w:val="uk-UA"/>
        </w:rPr>
      </w:pPr>
      <w:r w:rsidRPr="005C706F">
        <w:rPr>
          <w:b/>
          <w:lang w:val="uk-UA"/>
        </w:rPr>
        <w:t>Мінімальна кількість балів, які повинен набрати аспірант, – 50% навчального матеріалу семестру – 30 балів.</w:t>
      </w:r>
    </w:p>
    <w:p w:rsidR="005C706F" w:rsidRPr="005C706F" w:rsidRDefault="005C706F" w:rsidP="005C706F">
      <w:pPr>
        <w:ind w:left="360"/>
        <w:jc w:val="both"/>
        <w:rPr>
          <w:b/>
          <w:lang w:val="uk-UA"/>
        </w:rPr>
      </w:pPr>
    </w:p>
    <w:p w:rsidR="005C706F" w:rsidRPr="005C706F" w:rsidRDefault="005C706F" w:rsidP="005C706F">
      <w:pPr>
        <w:ind w:left="360"/>
        <w:jc w:val="both"/>
        <w:rPr>
          <w:b/>
          <w:lang w:val="uk-UA"/>
        </w:rPr>
      </w:pPr>
      <w:r w:rsidRPr="005C706F">
        <w:rPr>
          <w:b/>
          <w:lang w:val="uk-UA"/>
        </w:rPr>
        <w:t>Аспірант допускається до підсумкового семестрового контролю за умови набрання мінімальної кількості – 30 балів.</w:t>
      </w:r>
    </w:p>
    <w:p w:rsidR="005C706F" w:rsidRPr="005C706F" w:rsidRDefault="005C706F" w:rsidP="005C706F">
      <w:pPr>
        <w:ind w:firstLine="600"/>
        <w:jc w:val="center"/>
        <w:rPr>
          <w:i/>
          <w:iCs/>
          <w:lang w:val="uk-UA"/>
        </w:rPr>
      </w:pPr>
    </w:p>
    <w:p w:rsidR="005C706F" w:rsidRPr="005C706F" w:rsidRDefault="005C706F" w:rsidP="005C706F">
      <w:pPr>
        <w:jc w:val="center"/>
        <w:rPr>
          <w:b/>
          <w:bCs/>
          <w:lang w:val="uk-UA"/>
        </w:rPr>
      </w:pPr>
    </w:p>
    <w:p w:rsidR="005C706F" w:rsidRPr="005C706F" w:rsidRDefault="005C706F" w:rsidP="005C706F">
      <w:pPr>
        <w:jc w:val="center"/>
        <w:rPr>
          <w:b/>
          <w:bCs/>
          <w:lang w:val="uk-UA"/>
        </w:rPr>
      </w:pPr>
    </w:p>
    <w:p w:rsidR="005C706F" w:rsidRPr="005C706F" w:rsidRDefault="005C706F" w:rsidP="005C706F">
      <w:pPr>
        <w:jc w:val="center"/>
        <w:rPr>
          <w:b/>
          <w:bCs/>
          <w:lang w:val="uk-UA"/>
        </w:rPr>
      </w:pPr>
    </w:p>
    <w:p w:rsidR="005C706F" w:rsidRPr="005C706F" w:rsidRDefault="005C706F" w:rsidP="005C706F">
      <w:pPr>
        <w:jc w:val="center"/>
        <w:rPr>
          <w:b/>
          <w:bCs/>
          <w:lang w:val="uk-UA"/>
        </w:rPr>
      </w:pPr>
      <w:r w:rsidRPr="005C706F">
        <w:rPr>
          <w:b/>
          <w:bCs/>
          <w:lang w:val="uk-UA"/>
        </w:rPr>
        <w:t>Шкала оцінювання</w:t>
      </w:r>
    </w:p>
    <w:p w:rsidR="005C706F" w:rsidRPr="005C706F" w:rsidRDefault="005C706F" w:rsidP="005C706F">
      <w:pPr>
        <w:numPr>
          <w:ilvl w:val="0"/>
          <w:numId w:val="13"/>
        </w:numPr>
        <w:shd w:val="clear" w:color="auto" w:fill="FFFFFF"/>
        <w:suppressAutoHyphens/>
        <w:jc w:val="both"/>
        <w:rPr>
          <w:b/>
          <w:lang w:val="uk-UA"/>
        </w:rPr>
      </w:pPr>
      <w:r w:rsidRPr="005C706F">
        <w:rPr>
          <w:lang w:val="uk-UA"/>
        </w:rPr>
        <w:t>повне й вичерпане висвітлення питання – відмінно (100 – 90).</w:t>
      </w:r>
    </w:p>
    <w:p w:rsidR="005C706F" w:rsidRPr="005C706F" w:rsidRDefault="005C706F" w:rsidP="005C706F">
      <w:pPr>
        <w:numPr>
          <w:ilvl w:val="0"/>
          <w:numId w:val="13"/>
        </w:numPr>
        <w:shd w:val="clear" w:color="auto" w:fill="FFFFFF"/>
        <w:suppressAutoHyphens/>
        <w:jc w:val="both"/>
        <w:rPr>
          <w:b/>
          <w:lang w:val="uk-UA"/>
        </w:rPr>
      </w:pPr>
      <w:r w:rsidRPr="005C706F">
        <w:rPr>
          <w:lang w:val="uk-UA"/>
        </w:rPr>
        <w:t>загалом правильне з окремими неточностями – добре (89 – 70)</w:t>
      </w:r>
    </w:p>
    <w:p w:rsidR="005C706F" w:rsidRPr="005C706F" w:rsidRDefault="005C706F" w:rsidP="005C706F">
      <w:pPr>
        <w:numPr>
          <w:ilvl w:val="0"/>
          <w:numId w:val="13"/>
        </w:numPr>
        <w:shd w:val="clear" w:color="auto" w:fill="FFFFFF"/>
        <w:suppressAutoHyphens/>
        <w:jc w:val="both"/>
        <w:rPr>
          <w:lang w:val="uk-UA"/>
        </w:rPr>
      </w:pPr>
      <w:r w:rsidRPr="005C706F">
        <w:rPr>
          <w:lang w:val="uk-UA"/>
        </w:rPr>
        <w:lastRenderedPageBreak/>
        <w:t>правильне висвітлення половини проблем – задовільно (69-50)</w:t>
      </w:r>
    </w:p>
    <w:p w:rsidR="005C706F" w:rsidRPr="005C706F" w:rsidRDefault="005C706F" w:rsidP="005C706F">
      <w:pPr>
        <w:jc w:val="center"/>
        <w:rPr>
          <w:b/>
          <w:bCs/>
          <w:lang w:val="uk-UA"/>
        </w:rPr>
      </w:pPr>
    </w:p>
    <w:tbl>
      <w:tblPr>
        <w:tblW w:w="75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2394"/>
        <w:gridCol w:w="2395"/>
      </w:tblGrid>
      <w:tr w:rsidR="005C706F" w:rsidRPr="005C706F" w:rsidTr="00A60C5E">
        <w:trPr>
          <w:trHeight w:val="450"/>
        </w:trPr>
        <w:tc>
          <w:tcPr>
            <w:tcW w:w="2738" w:type="dxa"/>
            <w:vMerge w:val="restart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789" w:type="dxa"/>
            <w:gridSpan w:val="2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Оцінка за національною шкалою</w:t>
            </w:r>
          </w:p>
        </w:tc>
      </w:tr>
      <w:tr w:rsidR="005C706F" w:rsidRPr="005C706F" w:rsidTr="00A60C5E">
        <w:trPr>
          <w:trHeight w:val="450"/>
        </w:trPr>
        <w:tc>
          <w:tcPr>
            <w:tcW w:w="2738" w:type="dxa"/>
            <w:vMerge/>
            <w:vAlign w:val="center"/>
          </w:tcPr>
          <w:p w:rsidR="005C706F" w:rsidRPr="005C706F" w:rsidRDefault="005C706F" w:rsidP="005C706F">
            <w:pPr>
              <w:jc w:val="both"/>
              <w:rPr>
                <w:szCs w:val="22"/>
                <w:lang w:val="uk-UA"/>
              </w:rPr>
            </w:pPr>
          </w:p>
        </w:tc>
        <w:tc>
          <w:tcPr>
            <w:tcW w:w="2394" w:type="dxa"/>
            <w:vAlign w:val="center"/>
          </w:tcPr>
          <w:p w:rsidR="005C706F" w:rsidRPr="005C706F" w:rsidRDefault="005C706F" w:rsidP="005C706F">
            <w:pPr>
              <w:ind w:right="-144"/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для екзамену</w:t>
            </w:r>
          </w:p>
        </w:tc>
        <w:tc>
          <w:tcPr>
            <w:tcW w:w="2395" w:type="dxa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для заліку</w:t>
            </w:r>
          </w:p>
        </w:tc>
      </w:tr>
      <w:tr w:rsidR="005C706F" w:rsidRPr="005C706F" w:rsidTr="00A60C5E">
        <w:tc>
          <w:tcPr>
            <w:tcW w:w="2738" w:type="dxa"/>
            <w:vAlign w:val="center"/>
          </w:tcPr>
          <w:p w:rsidR="005C706F" w:rsidRPr="005C706F" w:rsidRDefault="005C706F" w:rsidP="005C706F">
            <w:pPr>
              <w:ind w:left="180"/>
              <w:jc w:val="center"/>
              <w:rPr>
                <w:b/>
                <w:bCs/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90–100</w:t>
            </w:r>
          </w:p>
        </w:tc>
        <w:tc>
          <w:tcPr>
            <w:tcW w:w="2394" w:type="dxa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 xml:space="preserve">відмінно </w:t>
            </w:r>
          </w:p>
        </w:tc>
        <w:tc>
          <w:tcPr>
            <w:tcW w:w="2395" w:type="dxa"/>
            <w:vMerge w:val="restar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зараховано</w:t>
            </w:r>
          </w:p>
        </w:tc>
      </w:tr>
      <w:tr w:rsidR="005C706F" w:rsidRPr="005C706F" w:rsidTr="00A60C5E">
        <w:trPr>
          <w:trHeight w:val="554"/>
        </w:trPr>
        <w:tc>
          <w:tcPr>
            <w:tcW w:w="2738" w:type="dxa"/>
            <w:vAlign w:val="center"/>
          </w:tcPr>
          <w:p w:rsidR="005C706F" w:rsidRPr="005C706F" w:rsidRDefault="005C706F" w:rsidP="005C706F">
            <w:pPr>
              <w:ind w:left="180"/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70-89</w:t>
            </w:r>
          </w:p>
        </w:tc>
        <w:tc>
          <w:tcPr>
            <w:tcW w:w="2394" w:type="dxa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 xml:space="preserve">добре </w:t>
            </w:r>
          </w:p>
        </w:tc>
        <w:tc>
          <w:tcPr>
            <w:tcW w:w="2395" w:type="dxa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rPr>
          <w:trHeight w:val="554"/>
        </w:trPr>
        <w:tc>
          <w:tcPr>
            <w:tcW w:w="2738" w:type="dxa"/>
            <w:vAlign w:val="center"/>
          </w:tcPr>
          <w:p w:rsidR="005C706F" w:rsidRPr="005C706F" w:rsidRDefault="005C706F" w:rsidP="005C706F">
            <w:pPr>
              <w:ind w:left="180"/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50-69</w:t>
            </w:r>
          </w:p>
        </w:tc>
        <w:tc>
          <w:tcPr>
            <w:tcW w:w="2394" w:type="dxa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 xml:space="preserve">задовільно </w:t>
            </w:r>
          </w:p>
        </w:tc>
        <w:tc>
          <w:tcPr>
            <w:tcW w:w="2395" w:type="dxa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2738" w:type="dxa"/>
            <w:vAlign w:val="center"/>
          </w:tcPr>
          <w:p w:rsidR="005C706F" w:rsidRPr="005C706F" w:rsidRDefault="005C706F" w:rsidP="005C706F">
            <w:pPr>
              <w:ind w:left="180"/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1-49</w:t>
            </w:r>
          </w:p>
        </w:tc>
        <w:tc>
          <w:tcPr>
            <w:tcW w:w="2394" w:type="dxa"/>
            <w:vAlign w:val="center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Незадовільно</w:t>
            </w:r>
          </w:p>
        </w:tc>
        <w:tc>
          <w:tcPr>
            <w:tcW w:w="2395" w:type="dxa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не зараховано</w:t>
            </w:r>
          </w:p>
        </w:tc>
      </w:tr>
    </w:tbl>
    <w:p w:rsidR="005C706F" w:rsidRPr="005C706F" w:rsidRDefault="005C706F" w:rsidP="005C706F">
      <w:pPr>
        <w:shd w:val="clear" w:color="auto" w:fill="FFFFFF"/>
        <w:jc w:val="right"/>
        <w:rPr>
          <w:spacing w:val="-4"/>
          <w:lang w:val="uk-UA"/>
        </w:rPr>
      </w:pPr>
    </w:p>
    <w:p w:rsidR="005C706F" w:rsidRPr="005C706F" w:rsidRDefault="005C706F" w:rsidP="005C706F">
      <w:pPr>
        <w:ind w:firstLine="284"/>
        <w:jc w:val="both"/>
        <w:rPr>
          <w:b/>
          <w:bCs/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</w:pPr>
      <w:r w:rsidRPr="005C706F">
        <w:rPr>
          <w:szCs w:val="28"/>
          <w:lang w:val="uk-UA"/>
        </w:rPr>
        <w:t xml:space="preserve">Подати контрольну роботу в жанрі </w:t>
      </w:r>
      <w:proofErr w:type="spellStart"/>
      <w:r w:rsidRPr="005C706F">
        <w:rPr>
          <w:szCs w:val="28"/>
          <w:lang w:val="uk-UA"/>
        </w:rPr>
        <w:t>есею</w:t>
      </w:r>
      <w:proofErr w:type="spellEnd"/>
      <w:r w:rsidRPr="005C706F">
        <w:rPr>
          <w:szCs w:val="28"/>
          <w:lang w:val="uk-UA"/>
        </w:rPr>
        <w:t xml:space="preserve"> обсягом 8–12 тис знаків на тему «Актуальна проблема теорії журналістики як предмет сучасних наукових студій».</w:t>
      </w:r>
      <w:r w:rsidRPr="005C706F">
        <w:t xml:space="preserve"> 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Індивідуальне навчально-дослідне завдання. Написати наукове дослідження з історіографії теми своєї кандидатської дисертації обсягом 20–30 тис. знаків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Правила оформлення роботи: аспірант повинен дати своєму творові оригінальний заголовок; навести повний бібліографічний опис рецензованої книжки; у тексті рецензії викласти структуру, зміст книжки та запропонувати свої оцінки й роздуми з приводу прочитаного.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У випадку виконання індивідуального навчально-дослідного завдання на високу оцінку залік може бути зарахований за результатами самостійної роботи аспіранта.</w:t>
      </w:r>
    </w:p>
    <w:p w:rsidR="005C706F" w:rsidRPr="005C706F" w:rsidRDefault="005C706F" w:rsidP="005C706F">
      <w:pPr>
        <w:ind w:firstLine="340"/>
        <w:jc w:val="center"/>
        <w:rPr>
          <w:szCs w:val="28"/>
          <w:lang w:val="uk-UA"/>
        </w:rPr>
      </w:pP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bCs/>
          <w:spacing w:val="-6"/>
          <w:szCs w:val="28"/>
          <w:lang w:val="uk-UA"/>
        </w:rPr>
      </w:pPr>
      <w:r w:rsidRPr="005C706F">
        <w:rPr>
          <w:b/>
          <w:szCs w:val="28"/>
          <w:lang w:val="uk-UA"/>
        </w:rPr>
        <w:t>11. Рекомендоване методичне забезпечення</w:t>
      </w: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Cs/>
          <w:spacing w:val="-6"/>
          <w:szCs w:val="28"/>
          <w:lang w:val="uk-UA"/>
        </w:rPr>
      </w:pP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bCs/>
          <w:spacing w:val="-6"/>
          <w:szCs w:val="28"/>
          <w:lang w:val="uk-UA"/>
        </w:rPr>
      </w:pPr>
      <w:r w:rsidRPr="005C706F">
        <w:rPr>
          <w:b/>
          <w:bCs/>
          <w:spacing w:val="-6"/>
          <w:szCs w:val="28"/>
          <w:lang w:val="uk-UA"/>
        </w:rPr>
        <w:t>Базова література</w:t>
      </w: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Cs/>
          <w:spacing w:val="-6"/>
          <w:szCs w:val="28"/>
          <w:lang w:val="uk-UA"/>
        </w:rPr>
      </w:pPr>
    </w:p>
    <w:p w:rsidR="005C706F" w:rsidRPr="005C706F" w:rsidRDefault="005C706F" w:rsidP="005C706F">
      <w:pPr>
        <w:numPr>
          <w:ilvl w:val="0"/>
          <w:numId w:val="3"/>
        </w:numPr>
        <w:shd w:val="clear" w:color="auto" w:fill="FFFFFF"/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Миха</w:t>
      </w:r>
      <w:proofErr w:type="spellEnd"/>
      <w:r w:rsidRPr="005C706F">
        <w:rPr>
          <w:szCs w:val="28"/>
          <w:lang w:val="uk-UA"/>
        </w:rPr>
        <w:t xml:space="preserve">йлин І. Л. Журналістська освіта і наука: підручник / </w:t>
      </w:r>
      <w:proofErr w:type="spellStart"/>
      <w:r w:rsidRPr="005C706F">
        <w:rPr>
          <w:szCs w:val="28"/>
          <w:lang w:val="uk-UA"/>
        </w:rPr>
        <w:t>І. Л. Михай</w:t>
      </w:r>
      <w:proofErr w:type="spellEnd"/>
      <w:r w:rsidRPr="005C706F">
        <w:rPr>
          <w:szCs w:val="28"/>
          <w:lang w:val="uk-UA"/>
        </w:rPr>
        <w:t>лин. – Суми: Університетська книга, 2009. – 336 с.</w:t>
      </w:r>
    </w:p>
    <w:p w:rsidR="005C706F" w:rsidRPr="005C706F" w:rsidRDefault="005C706F" w:rsidP="005C706F">
      <w:pPr>
        <w:numPr>
          <w:ilvl w:val="0"/>
          <w:numId w:val="3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Баку</w:t>
      </w:r>
      <w:proofErr w:type="spellEnd"/>
      <w:r w:rsidRPr="005C706F">
        <w:rPr>
          <w:szCs w:val="28"/>
          <w:lang w:val="uk-UA"/>
        </w:rPr>
        <w:t xml:space="preserve">лев Г. П. </w:t>
      </w:r>
      <w:proofErr w:type="spellStart"/>
      <w:r w:rsidRPr="005C706F">
        <w:rPr>
          <w:szCs w:val="28"/>
          <w:lang w:val="uk-UA"/>
        </w:rPr>
        <w:t>Массовая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коммуникация</w:t>
      </w:r>
      <w:proofErr w:type="spellEnd"/>
      <w:r w:rsidRPr="005C706F">
        <w:rPr>
          <w:szCs w:val="28"/>
          <w:lang w:val="uk-UA"/>
        </w:rPr>
        <w:t xml:space="preserve">: </w:t>
      </w:r>
      <w:proofErr w:type="spellStart"/>
      <w:r w:rsidRPr="005C706F">
        <w:rPr>
          <w:szCs w:val="28"/>
          <w:lang w:val="uk-UA"/>
        </w:rPr>
        <w:t>Западные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теории</w:t>
      </w:r>
      <w:proofErr w:type="spellEnd"/>
      <w:r w:rsidRPr="005C706F">
        <w:rPr>
          <w:szCs w:val="28"/>
          <w:lang w:val="uk-UA"/>
        </w:rPr>
        <w:t xml:space="preserve"> и </w:t>
      </w:r>
      <w:proofErr w:type="spellStart"/>
      <w:r w:rsidRPr="005C706F">
        <w:rPr>
          <w:szCs w:val="28"/>
          <w:lang w:val="uk-UA"/>
        </w:rPr>
        <w:t>концепции</w:t>
      </w:r>
      <w:proofErr w:type="spellEnd"/>
      <w:r w:rsidRPr="005C706F">
        <w:rPr>
          <w:szCs w:val="28"/>
          <w:lang w:val="uk-UA"/>
        </w:rPr>
        <w:t xml:space="preserve"> : </w:t>
      </w:r>
      <w:proofErr w:type="spellStart"/>
      <w:r w:rsidRPr="005C706F">
        <w:rPr>
          <w:szCs w:val="28"/>
          <w:lang w:val="uk-UA"/>
        </w:rPr>
        <w:t>учебн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пособие</w:t>
      </w:r>
      <w:proofErr w:type="spellEnd"/>
      <w:r w:rsidRPr="005C706F">
        <w:rPr>
          <w:szCs w:val="28"/>
          <w:lang w:val="uk-UA"/>
        </w:rPr>
        <w:t xml:space="preserve"> для </w:t>
      </w:r>
      <w:proofErr w:type="spellStart"/>
      <w:r w:rsidRPr="005C706F">
        <w:rPr>
          <w:szCs w:val="28"/>
          <w:lang w:val="uk-UA"/>
        </w:rPr>
        <w:t>студентов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вузов</w:t>
      </w:r>
      <w:proofErr w:type="spellEnd"/>
      <w:r w:rsidRPr="005C706F">
        <w:rPr>
          <w:szCs w:val="28"/>
          <w:lang w:val="uk-UA"/>
        </w:rPr>
        <w:t xml:space="preserve"> / </w:t>
      </w:r>
      <w:proofErr w:type="spellStart"/>
      <w:r w:rsidRPr="005C706F">
        <w:rPr>
          <w:szCs w:val="28"/>
          <w:lang w:val="uk-UA"/>
        </w:rPr>
        <w:t>Г. П. Баку</w:t>
      </w:r>
      <w:proofErr w:type="spellEnd"/>
      <w:r w:rsidRPr="005C706F">
        <w:rPr>
          <w:szCs w:val="28"/>
          <w:lang w:val="uk-UA"/>
        </w:rPr>
        <w:t>лев. – М.: Аспект Пресс, 2005. – 176 с.</w:t>
      </w:r>
    </w:p>
    <w:p w:rsidR="005C706F" w:rsidRPr="005C706F" w:rsidRDefault="005C706F" w:rsidP="005C706F">
      <w:pPr>
        <w:numPr>
          <w:ilvl w:val="0"/>
          <w:numId w:val="3"/>
        </w:numPr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Белл Д. </w:t>
      </w:r>
      <w:proofErr w:type="spellStart"/>
      <w:r w:rsidRPr="005C706F">
        <w:rPr>
          <w:szCs w:val="28"/>
          <w:lang w:val="uk-UA"/>
        </w:rPr>
        <w:t>Грядущее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постиндустриальное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общество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Опыт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социального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прогнозирования</w:t>
      </w:r>
      <w:proofErr w:type="spellEnd"/>
      <w:r w:rsidRPr="005C706F">
        <w:rPr>
          <w:szCs w:val="28"/>
          <w:lang w:val="uk-UA"/>
        </w:rPr>
        <w:t xml:space="preserve"> / Пер. с </w:t>
      </w:r>
      <w:proofErr w:type="spellStart"/>
      <w:r w:rsidRPr="005C706F">
        <w:rPr>
          <w:szCs w:val="28"/>
          <w:lang w:val="uk-UA"/>
        </w:rPr>
        <w:t>английского</w:t>
      </w:r>
      <w:proofErr w:type="spellEnd"/>
      <w:r w:rsidRPr="005C706F">
        <w:rPr>
          <w:szCs w:val="28"/>
          <w:lang w:val="uk-UA"/>
        </w:rPr>
        <w:t xml:space="preserve">. / </w:t>
      </w:r>
      <w:proofErr w:type="spellStart"/>
      <w:r w:rsidRPr="005C706F">
        <w:rPr>
          <w:szCs w:val="28"/>
          <w:lang w:val="uk-UA"/>
        </w:rPr>
        <w:t>Даниэль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Белл</w:t>
      </w:r>
      <w:proofErr w:type="spellEnd"/>
      <w:r w:rsidRPr="005C706F">
        <w:rPr>
          <w:szCs w:val="28"/>
          <w:lang w:val="uk-UA"/>
        </w:rPr>
        <w:t xml:space="preserve">. – </w:t>
      </w:r>
      <w:proofErr w:type="spellStart"/>
      <w:r w:rsidRPr="005C706F">
        <w:rPr>
          <w:szCs w:val="28"/>
          <w:lang w:val="uk-UA"/>
        </w:rPr>
        <w:t>Изд</w:t>
      </w:r>
      <w:proofErr w:type="spellEnd"/>
      <w:r w:rsidRPr="005C706F">
        <w:rPr>
          <w:szCs w:val="28"/>
          <w:lang w:val="uk-UA"/>
        </w:rPr>
        <w:t xml:space="preserve">. 2-е, </w:t>
      </w:r>
      <w:proofErr w:type="spellStart"/>
      <w:r w:rsidRPr="005C706F">
        <w:rPr>
          <w:szCs w:val="28"/>
          <w:lang w:val="uk-UA"/>
        </w:rPr>
        <w:t>испр</w:t>
      </w:r>
      <w:proofErr w:type="spellEnd"/>
      <w:r w:rsidRPr="005C706F">
        <w:rPr>
          <w:szCs w:val="28"/>
          <w:lang w:val="uk-UA"/>
        </w:rPr>
        <w:t xml:space="preserve">. и </w:t>
      </w:r>
      <w:proofErr w:type="spellStart"/>
      <w:r w:rsidRPr="005C706F">
        <w:rPr>
          <w:szCs w:val="28"/>
          <w:lang w:val="uk-UA"/>
        </w:rPr>
        <w:t>доп</w:t>
      </w:r>
      <w:proofErr w:type="spellEnd"/>
      <w:r w:rsidRPr="005C706F">
        <w:rPr>
          <w:szCs w:val="28"/>
          <w:lang w:val="uk-UA"/>
        </w:rPr>
        <w:t xml:space="preserve">. – М.: </w:t>
      </w:r>
      <w:proofErr w:type="spellStart"/>
      <w:r w:rsidRPr="005C706F">
        <w:rPr>
          <w:szCs w:val="28"/>
          <w:lang w:val="uk-UA"/>
        </w:rPr>
        <w:t>Academia</w:t>
      </w:r>
      <w:proofErr w:type="spellEnd"/>
      <w:r w:rsidRPr="005C706F">
        <w:rPr>
          <w:szCs w:val="28"/>
          <w:lang w:val="uk-UA"/>
        </w:rPr>
        <w:t xml:space="preserve">, 2004. – СLХХ, 788 с. </w:t>
      </w:r>
    </w:p>
    <w:p w:rsidR="005C706F" w:rsidRPr="005C706F" w:rsidRDefault="005C706F" w:rsidP="005C706F">
      <w:pPr>
        <w:numPr>
          <w:ilvl w:val="0"/>
          <w:numId w:val="3"/>
        </w:numPr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Бурдье П. О </w:t>
      </w:r>
      <w:proofErr w:type="spellStart"/>
      <w:r w:rsidRPr="005C706F">
        <w:rPr>
          <w:szCs w:val="28"/>
          <w:lang w:val="uk-UA"/>
        </w:rPr>
        <w:t>телевидении</w:t>
      </w:r>
      <w:proofErr w:type="spellEnd"/>
      <w:r w:rsidRPr="005C706F">
        <w:rPr>
          <w:szCs w:val="28"/>
          <w:lang w:val="uk-UA"/>
        </w:rPr>
        <w:t xml:space="preserve"> и </w:t>
      </w:r>
      <w:proofErr w:type="spellStart"/>
      <w:r w:rsidRPr="005C706F">
        <w:rPr>
          <w:szCs w:val="28"/>
          <w:lang w:val="uk-UA"/>
        </w:rPr>
        <w:t>журналистике</w:t>
      </w:r>
      <w:proofErr w:type="spellEnd"/>
      <w:r w:rsidRPr="005C706F">
        <w:rPr>
          <w:szCs w:val="28"/>
          <w:lang w:val="uk-UA"/>
        </w:rPr>
        <w:t xml:space="preserve"> / Пер. с </w:t>
      </w:r>
      <w:proofErr w:type="spellStart"/>
      <w:r w:rsidRPr="005C706F">
        <w:rPr>
          <w:szCs w:val="28"/>
          <w:lang w:val="uk-UA"/>
        </w:rPr>
        <w:t>фр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Т. В. Анисимо</w:t>
      </w:r>
      <w:proofErr w:type="spellEnd"/>
      <w:r w:rsidRPr="005C706F">
        <w:rPr>
          <w:szCs w:val="28"/>
          <w:lang w:val="uk-UA"/>
        </w:rPr>
        <w:t xml:space="preserve">вой и </w:t>
      </w:r>
      <w:proofErr w:type="spellStart"/>
      <w:r w:rsidRPr="005C706F">
        <w:rPr>
          <w:szCs w:val="28"/>
          <w:lang w:val="uk-UA"/>
        </w:rPr>
        <w:t>Ю.В. Мар</w:t>
      </w:r>
      <w:proofErr w:type="spellEnd"/>
      <w:r w:rsidRPr="005C706F">
        <w:rPr>
          <w:szCs w:val="28"/>
          <w:lang w:val="uk-UA"/>
        </w:rPr>
        <w:t xml:space="preserve">ковой. </w:t>
      </w:r>
      <w:proofErr w:type="spellStart"/>
      <w:r w:rsidRPr="005C706F">
        <w:rPr>
          <w:szCs w:val="28"/>
          <w:lang w:val="uk-UA"/>
        </w:rPr>
        <w:t>Отв</w:t>
      </w:r>
      <w:proofErr w:type="spellEnd"/>
      <w:r w:rsidRPr="005C706F">
        <w:rPr>
          <w:szCs w:val="28"/>
          <w:lang w:val="uk-UA"/>
        </w:rPr>
        <w:t xml:space="preserve">. ред. и </w:t>
      </w:r>
      <w:proofErr w:type="spellStart"/>
      <w:r w:rsidRPr="005C706F">
        <w:rPr>
          <w:szCs w:val="28"/>
          <w:lang w:val="uk-UA"/>
        </w:rPr>
        <w:t>предисл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Н. А. Шма</w:t>
      </w:r>
      <w:proofErr w:type="spellEnd"/>
      <w:r w:rsidRPr="005C706F">
        <w:rPr>
          <w:szCs w:val="28"/>
          <w:lang w:val="uk-UA"/>
        </w:rPr>
        <w:t xml:space="preserve">тко / </w:t>
      </w:r>
      <w:proofErr w:type="spellStart"/>
      <w:r w:rsidRPr="005C706F">
        <w:rPr>
          <w:szCs w:val="28"/>
          <w:lang w:val="uk-UA"/>
        </w:rPr>
        <w:t>Пьер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Бурдье</w:t>
      </w:r>
      <w:proofErr w:type="spellEnd"/>
      <w:r w:rsidRPr="005C706F">
        <w:rPr>
          <w:szCs w:val="28"/>
          <w:lang w:val="uk-UA"/>
        </w:rPr>
        <w:t xml:space="preserve">. – М.: Фонд </w:t>
      </w:r>
      <w:proofErr w:type="spellStart"/>
      <w:r w:rsidRPr="005C706F">
        <w:rPr>
          <w:szCs w:val="28"/>
          <w:lang w:val="uk-UA"/>
        </w:rPr>
        <w:t>научных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исследований</w:t>
      </w:r>
      <w:proofErr w:type="spellEnd"/>
      <w:r w:rsidRPr="005C706F">
        <w:rPr>
          <w:szCs w:val="28"/>
          <w:lang w:val="uk-UA"/>
        </w:rPr>
        <w:t xml:space="preserve"> «Прагматика </w:t>
      </w:r>
      <w:proofErr w:type="spellStart"/>
      <w:r w:rsidRPr="005C706F">
        <w:rPr>
          <w:szCs w:val="28"/>
          <w:lang w:val="uk-UA"/>
        </w:rPr>
        <w:t>культуры</w:t>
      </w:r>
      <w:proofErr w:type="spellEnd"/>
      <w:r w:rsidRPr="005C706F">
        <w:rPr>
          <w:szCs w:val="28"/>
          <w:lang w:val="uk-UA"/>
        </w:rPr>
        <w:t xml:space="preserve">», </w:t>
      </w:r>
      <w:proofErr w:type="spellStart"/>
      <w:r w:rsidRPr="005C706F">
        <w:rPr>
          <w:szCs w:val="28"/>
          <w:lang w:val="uk-UA"/>
        </w:rPr>
        <w:t>Институт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экспериментальной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социологии</w:t>
      </w:r>
      <w:proofErr w:type="spellEnd"/>
      <w:r w:rsidRPr="005C706F">
        <w:rPr>
          <w:szCs w:val="28"/>
          <w:lang w:val="uk-UA"/>
        </w:rPr>
        <w:t>, 2002. – 160 с.</w:t>
      </w:r>
    </w:p>
    <w:p w:rsidR="005C706F" w:rsidRPr="005C706F" w:rsidRDefault="005C706F" w:rsidP="005C706F">
      <w:pPr>
        <w:numPr>
          <w:ilvl w:val="0"/>
          <w:numId w:val="3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lastRenderedPageBreak/>
        <w:t>Влад</w:t>
      </w:r>
      <w:proofErr w:type="spellEnd"/>
      <w:r w:rsidRPr="005C706F">
        <w:rPr>
          <w:szCs w:val="28"/>
          <w:lang w:val="uk-UA"/>
        </w:rPr>
        <w:t xml:space="preserve">имиров В. М. Журналістика, особа, суспільство: проблема розуміння : монографія / </w:t>
      </w:r>
      <w:proofErr w:type="spellStart"/>
      <w:r w:rsidRPr="005C706F">
        <w:rPr>
          <w:szCs w:val="28"/>
          <w:lang w:val="uk-UA"/>
        </w:rPr>
        <w:t>В. М. Владими</w:t>
      </w:r>
      <w:proofErr w:type="spellEnd"/>
      <w:r w:rsidRPr="005C706F">
        <w:rPr>
          <w:szCs w:val="28"/>
          <w:lang w:val="uk-UA"/>
        </w:rPr>
        <w:t>ров. – К.: Київ. нац. ун-т ім. Тараса Шевченка, 2003.– 220 с.</w:t>
      </w:r>
    </w:p>
    <w:p w:rsidR="005C706F" w:rsidRPr="005C706F" w:rsidRDefault="005C706F" w:rsidP="005C706F">
      <w:pPr>
        <w:numPr>
          <w:ilvl w:val="0"/>
          <w:numId w:val="3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Гали</w:t>
      </w:r>
      <w:proofErr w:type="spellEnd"/>
      <w:r w:rsidRPr="005C706F">
        <w:rPr>
          <w:szCs w:val="28"/>
          <w:lang w:val="uk-UA"/>
        </w:rPr>
        <w:t xml:space="preserve">ч В. М. Олесь Гончар – журналіст, публіцист, редактор: еволюція творчої майстерності : монографія / </w:t>
      </w:r>
      <w:proofErr w:type="spellStart"/>
      <w:r w:rsidRPr="005C706F">
        <w:rPr>
          <w:szCs w:val="28"/>
          <w:lang w:val="uk-UA"/>
        </w:rPr>
        <w:t>В. М. Га</w:t>
      </w:r>
      <w:proofErr w:type="spellEnd"/>
      <w:r w:rsidRPr="005C706F">
        <w:rPr>
          <w:szCs w:val="28"/>
          <w:lang w:val="uk-UA"/>
        </w:rPr>
        <w:t>лич. – К.: Наук. думка, 2004. – 816 с.</w:t>
      </w:r>
    </w:p>
    <w:p w:rsidR="005C706F" w:rsidRPr="005C706F" w:rsidRDefault="005C706F" w:rsidP="005C706F">
      <w:pPr>
        <w:numPr>
          <w:ilvl w:val="0"/>
          <w:numId w:val="3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Кост</w:t>
      </w:r>
      <w:proofErr w:type="spellEnd"/>
      <w:r w:rsidRPr="005C706F">
        <w:rPr>
          <w:szCs w:val="28"/>
          <w:lang w:val="uk-UA"/>
        </w:rPr>
        <w:t>ь С. А. Західноукраїнська преса першої половини ХХ ст. у всеукраїнському контексті (засади діяльності, періодизація, структура, особливості функціонування) / С. Кость. – Л.: Вид. центр ЛНУ ім. Івана Франка, 2006. – 514 с.</w:t>
      </w:r>
    </w:p>
    <w:p w:rsidR="005C706F" w:rsidRPr="005C706F" w:rsidRDefault="005C706F" w:rsidP="005C706F">
      <w:pPr>
        <w:numPr>
          <w:ilvl w:val="0"/>
          <w:numId w:val="3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Корк</w:t>
      </w:r>
      <w:proofErr w:type="spellEnd"/>
      <w:r w:rsidRPr="005C706F">
        <w:rPr>
          <w:szCs w:val="28"/>
          <w:lang w:val="uk-UA"/>
        </w:rPr>
        <w:t xml:space="preserve">оносенко С. Г. </w:t>
      </w:r>
      <w:proofErr w:type="spellStart"/>
      <w:r w:rsidRPr="005C706F">
        <w:rPr>
          <w:szCs w:val="28"/>
          <w:lang w:val="uk-UA"/>
        </w:rPr>
        <w:t>Преподаем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журналистику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Профессиональное</w:t>
      </w:r>
      <w:proofErr w:type="spellEnd"/>
      <w:r w:rsidRPr="005C706F">
        <w:rPr>
          <w:szCs w:val="28"/>
          <w:lang w:val="uk-UA"/>
        </w:rPr>
        <w:t xml:space="preserve"> и </w:t>
      </w:r>
      <w:proofErr w:type="spellStart"/>
      <w:r w:rsidRPr="005C706F">
        <w:rPr>
          <w:szCs w:val="28"/>
          <w:lang w:val="uk-UA"/>
        </w:rPr>
        <w:t>массовое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медиаобразование</w:t>
      </w:r>
      <w:proofErr w:type="spellEnd"/>
      <w:r w:rsidRPr="005C706F">
        <w:rPr>
          <w:szCs w:val="28"/>
          <w:lang w:val="uk-UA"/>
        </w:rPr>
        <w:t xml:space="preserve"> : </w:t>
      </w:r>
      <w:proofErr w:type="spellStart"/>
      <w:r w:rsidRPr="005C706F">
        <w:rPr>
          <w:szCs w:val="28"/>
          <w:lang w:val="uk-UA"/>
        </w:rPr>
        <w:t>учебн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пособие</w:t>
      </w:r>
      <w:proofErr w:type="spellEnd"/>
      <w:r w:rsidRPr="005C706F">
        <w:rPr>
          <w:szCs w:val="28"/>
          <w:lang w:val="uk-UA"/>
        </w:rPr>
        <w:t xml:space="preserve"> для </w:t>
      </w:r>
      <w:proofErr w:type="spellStart"/>
      <w:r w:rsidRPr="005C706F">
        <w:rPr>
          <w:szCs w:val="28"/>
          <w:lang w:val="uk-UA"/>
        </w:rPr>
        <w:t>вузов</w:t>
      </w:r>
      <w:proofErr w:type="spellEnd"/>
      <w:r w:rsidRPr="005C706F">
        <w:rPr>
          <w:szCs w:val="28"/>
          <w:lang w:val="uk-UA"/>
        </w:rPr>
        <w:t xml:space="preserve"> / </w:t>
      </w:r>
      <w:proofErr w:type="spellStart"/>
      <w:r w:rsidRPr="005C706F">
        <w:rPr>
          <w:szCs w:val="28"/>
          <w:lang w:val="uk-UA"/>
        </w:rPr>
        <w:t>С. Г. Корконосе</w:t>
      </w:r>
      <w:proofErr w:type="spellEnd"/>
      <w:r w:rsidRPr="005C706F">
        <w:rPr>
          <w:szCs w:val="28"/>
          <w:lang w:val="uk-UA"/>
        </w:rPr>
        <w:t xml:space="preserve">нко. – </w:t>
      </w:r>
      <w:proofErr w:type="spellStart"/>
      <w:r w:rsidRPr="005C706F">
        <w:rPr>
          <w:szCs w:val="28"/>
          <w:lang w:val="uk-UA"/>
        </w:rPr>
        <w:t>СПб</w:t>
      </w:r>
      <w:proofErr w:type="spellEnd"/>
      <w:r w:rsidRPr="005C706F">
        <w:rPr>
          <w:szCs w:val="28"/>
          <w:lang w:val="uk-UA"/>
        </w:rPr>
        <w:t xml:space="preserve">.: </w:t>
      </w:r>
      <w:proofErr w:type="spellStart"/>
      <w:r w:rsidRPr="005C706F">
        <w:rPr>
          <w:szCs w:val="28"/>
          <w:lang w:val="uk-UA"/>
        </w:rPr>
        <w:t>Изд-во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В. А. Михайл</w:t>
      </w:r>
      <w:proofErr w:type="spellEnd"/>
      <w:r w:rsidRPr="005C706F">
        <w:rPr>
          <w:szCs w:val="28"/>
          <w:lang w:val="uk-UA"/>
        </w:rPr>
        <w:t>ова, 2004. – 238 с.</w:t>
      </w:r>
    </w:p>
    <w:p w:rsidR="005C706F" w:rsidRPr="005C706F" w:rsidRDefault="005C706F" w:rsidP="005C706F">
      <w:pPr>
        <w:numPr>
          <w:ilvl w:val="0"/>
          <w:numId w:val="3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Потятиник Б. В. Мед</w:t>
      </w:r>
      <w:proofErr w:type="spellEnd"/>
      <w:r w:rsidRPr="005C706F">
        <w:rPr>
          <w:szCs w:val="28"/>
          <w:lang w:val="uk-UA"/>
        </w:rPr>
        <w:t xml:space="preserve">іа: ключі до розуміння / Борис </w:t>
      </w:r>
      <w:proofErr w:type="spellStart"/>
      <w:r w:rsidRPr="005C706F">
        <w:rPr>
          <w:szCs w:val="28"/>
          <w:lang w:val="uk-UA"/>
        </w:rPr>
        <w:t>Потятиник</w:t>
      </w:r>
      <w:proofErr w:type="spellEnd"/>
      <w:r w:rsidRPr="005C706F">
        <w:rPr>
          <w:szCs w:val="28"/>
          <w:lang w:val="uk-UA"/>
        </w:rPr>
        <w:t>. – Л.: ПАІС, 2004. – 312 с.</w:t>
      </w:r>
    </w:p>
    <w:p w:rsidR="005C706F" w:rsidRPr="005C706F" w:rsidRDefault="005C706F" w:rsidP="005C706F">
      <w:pPr>
        <w:numPr>
          <w:ilvl w:val="0"/>
          <w:numId w:val="3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Різу</w:t>
      </w:r>
      <w:proofErr w:type="spellEnd"/>
      <w:r w:rsidRPr="005C706F">
        <w:rPr>
          <w:szCs w:val="28"/>
          <w:lang w:val="uk-UA"/>
        </w:rPr>
        <w:t xml:space="preserve">н В. В. Ідея журналістської освіти в контексті дискурсу про університет / </w:t>
      </w:r>
      <w:proofErr w:type="spellStart"/>
      <w:r w:rsidRPr="005C706F">
        <w:rPr>
          <w:szCs w:val="28"/>
          <w:lang w:val="uk-UA"/>
        </w:rPr>
        <w:t>В. В. Рі</w:t>
      </w:r>
      <w:proofErr w:type="spellEnd"/>
      <w:r w:rsidRPr="005C706F">
        <w:rPr>
          <w:szCs w:val="28"/>
          <w:lang w:val="uk-UA"/>
        </w:rPr>
        <w:t>зун. – Луцьк: РВВ «Вежа» ВНУ імені Лесі Українки, 2007. – 32 с.</w:t>
      </w:r>
    </w:p>
    <w:p w:rsidR="005C706F" w:rsidRPr="005C706F" w:rsidRDefault="005C706F" w:rsidP="005C706F">
      <w:pPr>
        <w:shd w:val="clear" w:color="auto" w:fill="FFFFFF"/>
        <w:ind w:firstLine="340"/>
        <w:jc w:val="both"/>
        <w:rPr>
          <w:b/>
          <w:bCs/>
          <w:spacing w:val="-6"/>
          <w:szCs w:val="28"/>
          <w:lang w:val="uk-UA"/>
        </w:rPr>
      </w:pP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bCs/>
          <w:spacing w:val="-6"/>
          <w:szCs w:val="28"/>
          <w:lang w:val="uk-UA"/>
        </w:rPr>
      </w:pPr>
      <w:r w:rsidRPr="005C706F">
        <w:rPr>
          <w:b/>
          <w:bCs/>
          <w:spacing w:val="-6"/>
          <w:szCs w:val="28"/>
          <w:lang w:val="uk-UA"/>
        </w:rPr>
        <w:t>Допоміжна література</w:t>
      </w: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szCs w:val="28"/>
          <w:lang w:val="uk-UA"/>
        </w:rPr>
      </w:pP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szCs w:val="20"/>
          <w:lang w:val="uk-UA"/>
        </w:rPr>
      </w:pPr>
      <w:r w:rsidRPr="005C706F">
        <w:rPr>
          <w:szCs w:val="20"/>
          <w:lang w:val="uk-UA"/>
        </w:rPr>
        <w:t>Владимиров В. М. Журналістика, особа, суспільство: проблема розуміння / Київ. нац. ун-т ім. Тараса Шевченка. — К., 2003.— 282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Григораш</w:t>
      </w:r>
      <w:proofErr w:type="spellEnd"/>
      <w:r w:rsidRPr="005C706F">
        <w:rPr>
          <w:lang w:val="uk-UA"/>
        </w:rPr>
        <w:t xml:space="preserve"> Д. С. Журналістика у термінах і виразах. – Львів: Вища школа, 1974. – 295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Дмитрук</w:t>
      </w:r>
      <w:proofErr w:type="spellEnd"/>
      <w:r w:rsidRPr="005C706F">
        <w:rPr>
          <w:lang w:val="uk-UA"/>
        </w:rPr>
        <w:t xml:space="preserve"> В. Нарис з історії української журналістики XIX ст.  – Львів: Вид-во Львів. </w:t>
      </w:r>
      <w:proofErr w:type="spellStart"/>
      <w:r w:rsidRPr="005C706F">
        <w:rPr>
          <w:lang w:val="uk-UA"/>
        </w:rPr>
        <w:t>ун-ту</w:t>
      </w:r>
      <w:proofErr w:type="spellEnd"/>
      <w:r w:rsidRPr="005C706F">
        <w:rPr>
          <w:lang w:val="uk-UA"/>
        </w:rPr>
        <w:t>, 1969. – 145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Животко</w:t>
      </w:r>
      <w:proofErr w:type="spellEnd"/>
      <w:r w:rsidRPr="005C706F">
        <w:rPr>
          <w:lang w:val="uk-UA"/>
        </w:rPr>
        <w:t xml:space="preserve"> А. П. Історія української преси: </w:t>
      </w:r>
      <w:proofErr w:type="spellStart"/>
      <w:r w:rsidRPr="005C706F">
        <w:rPr>
          <w:lang w:val="uk-UA"/>
        </w:rPr>
        <w:t>Навч</w:t>
      </w:r>
      <w:proofErr w:type="spellEnd"/>
      <w:r w:rsidRPr="005C706F">
        <w:rPr>
          <w:lang w:val="uk-UA"/>
        </w:rPr>
        <w:t xml:space="preserve">. </w:t>
      </w:r>
      <w:proofErr w:type="spellStart"/>
      <w:r w:rsidRPr="005C706F">
        <w:rPr>
          <w:lang w:val="uk-UA"/>
        </w:rPr>
        <w:t>посіб</w:t>
      </w:r>
      <w:proofErr w:type="spellEnd"/>
      <w:r w:rsidRPr="005C706F">
        <w:rPr>
          <w:lang w:val="uk-UA"/>
        </w:rPr>
        <w:t xml:space="preserve">. для </w:t>
      </w:r>
      <w:proofErr w:type="spellStart"/>
      <w:r w:rsidRPr="005C706F">
        <w:rPr>
          <w:lang w:val="uk-UA"/>
        </w:rPr>
        <w:t>студ</w:t>
      </w:r>
      <w:proofErr w:type="spellEnd"/>
      <w:r w:rsidRPr="005C706F">
        <w:rPr>
          <w:lang w:val="uk-UA"/>
        </w:rPr>
        <w:t xml:space="preserve">. </w:t>
      </w:r>
      <w:proofErr w:type="spellStart"/>
      <w:r w:rsidRPr="005C706F">
        <w:rPr>
          <w:lang w:val="uk-UA"/>
        </w:rPr>
        <w:t>ф-тів</w:t>
      </w:r>
      <w:proofErr w:type="spellEnd"/>
      <w:r w:rsidRPr="005C706F">
        <w:rPr>
          <w:lang w:val="uk-UA"/>
        </w:rPr>
        <w:t xml:space="preserve"> журналістики вищих </w:t>
      </w:r>
      <w:proofErr w:type="spellStart"/>
      <w:r w:rsidRPr="005C706F">
        <w:rPr>
          <w:lang w:val="uk-UA"/>
        </w:rPr>
        <w:t>закл</w:t>
      </w:r>
      <w:proofErr w:type="spellEnd"/>
      <w:r w:rsidRPr="005C706F">
        <w:rPr>
          <w:lang w:val="uk-UA"/>
        </w:rPr>
        <w:t xml:space="preserve">. освіти / М. </w:t>
      </w:r>
      <w:proofErr w:type="spellStart"/>
      <w:r w:rsidRPr="005C706F">
        <w:rPr>
          <w:lang w:val="uk-UA"/>
        </w:rPr>
        <w:t>Тимошик</w:t>
      </w:r>
      <w:proofErr w:type="spellEnd"/>
      <w:r w:rsidRPr="005C706F">
        <w:rPr>
          <w:lang w:val="uk-UA"/>
        </w:rPr>
        <w:t xml:space="preserve"> (</w:t>
      </w:r>
      <w:proofErr w:type="spellStart"/>
      <w:r w:rsidRPr="005C706F">
        <w:rPr>
          <w:lang w:val="uk-UA"/>
        </w:rPr>
        <w:t>упоряд</w:t>
      </w:r>
      <w:proofErr w:type="spellEnd"/>
      <w:r w:rsidRPr="005C706F">
        <w:rPr>
          <w:lang w:val="uk-UA"/>
        </w:rPr>
        <w:t>.). – К.: Наша культура і наука, 1999. – 368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lang w:val="uk-UA"/>
        </w:rPr>
      </w:pPr>
      <w:proofErr w:type="spellStart"/>
      <w:r w:rsidRPr="005C706F">
        <w:rPr>
          <w:lang w:val="uk-UA"/>
        </w:rPr>
        <w:t>Журналістикознавчі</w:t>
      </w:r>
      <w:proofErr w:type="spellEnd"/>
      <w:r w:rsidRPr="005C706F">
        <w:rPr>
          <w:lang w:val="uk-UA"/>
        </w:rPr>
        <w:t xml:space="preserve"> публікації у </w:t>
      </w:r>
      <w:proofErr w:type="spellStart"/>
      <w:r w:rsidRPr="005C706F">
        <w:rPr>
          <w:lang w:val="uk-UA"/>
        </w:rPr>
        <w:t>серіальних</w:t>
      </w:r>
      <w:proofErr w:type="spellEnd"/>
      <w:r w:rsidRPr="005C706F">
        <w:rPr>
          <w:lang w:val="uk-UA"/>
        </w:rPr>
        <w:t xml:space="preserve"> виданнях Київського університету імені Тараса Шевченка 1958-1998: Бібліографічний покажчик / Київський університет імені Тараса Шевченка, Інститут журналістики; Укладач Б. І. </w:t>
      </w:r>
      <w:proofErr w:type="spellStart"/>
      <w:r w:rsidRPr="005C706F">
        <w:rPr>
          <w:lang w:val="uk-UA"/>
        </w:rPr>
        <w:t>Черняков</w:t>
      </w:r>
      <w:proofErr w:type="spellEnd"/>
      <w:r w:rsidRPr="005C706F">
        <w:rPr>
          <w:lang w:val="uk-UA"/>
        </w:rPr>
        <w:t>. – К., 1999. – 32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lang w:val="uk-UA"/>
        </w:rPr>
      </w:pPr>
      <w:r w:rsidRPr="005C706F">
        <w:rPr>
          <w:lang w:val="uk-UA"/>
        </w:rPr>
        <w:t xml:space="preserve">Журналістська педагогіка в контексті Болонського процесу/ </w:t>
      </w:r>
      <w:proofErr w:type="spellStart"/>
      <w:r w:rsidRPr="005C706F">
        <w:rPr>
          <w:lang w:val="uk-UA"/>
        </w:rPr>
        <w:t>Упоряд</w:t>
      </w:r>
      <w:proofErr w:type="spellEnd"/>
      <w:r w:rsidRPr="005C706F">
        <w:rPr>
          <w:lang w:val="uk-UA"/>
        </w:rPr>
        <w:t xml:space="preserve">.: А. І. Мамалига, Ю. П. </w:t>
      </w:r>
      <w:proofErr w:type="spellStart"/>
      <w:r w:rsidRPr="005C706F">
        <w:rPr>
          <w:lang w:val="uk-UA"/>
        </w:rPr>
        <w:t>Єлісовенко</w:t>
      </w:r>
      <w:proofErr w:type="spellEnd"/>
      <w:r w:rsidRPr="005C706F">
        <w:rPr>
          <w:lang w:val="uk-UA"/>
        </w:rPr>
        <w:t xml:space="preserve">; За </w:t>
      </w:r>
      <w:proofErr w:type="spellStart"/>
      <w:r w:rsidRPr="005C706F">
        <w:rPr>
          <w:lang w:val="uk-UA"/>
        </w:rPr>
        <w:t>заг</w:t>
      </w:r>
      <w:proofErr w:type="spellEnd"/>
      <w:r w:rsidRPr="005C706F">
        <w:rPr>
          <w:lang w:val="uk-UA"/>
        </w:rPr>
        <w:t xml:space="preserve">. ред. В. В. </w:t>
      </w:r>
      <w:proofErr w:type="spellStart"/>
      <w:r w:rsidRPr="005C706F">
        <w:rPr>
          <w:lang w:val="uk-UA"/>
        </w:rPr>
        <w:t>Різуна</w:t>
      </w:r>
      <w:proofErr w:type="spellEnd"/>
      <w:r w:rsidRPr="005C706F">
        <w:rPr>
          <w:lang w:val="uk-UA"/>
        </w:rPr>
        <w:t>; Київ. нац. ун-т ім. Тараса Шевченка. — К., 2007.— 608.</w:t>
      </w:r>
    </w:p>
    <w:p w:rsidR="005C706F" w:rsidRPr="005C706F" w:rsidRDefault="005C706F" w:rsidP="005C706F">
      <w:pPr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Здоровега</w:t>
      </w:r>
      <w:proofErr w:type="spellEnd"/>
      <w:r w:rsidRPr="005C706F">
        <w:rPr>
          <w:lang w:val="uk-UA"/>
        </w:rPr>
        <w:t xml:space="preserve"> В. Вступ до </w:t>
      </w:r>
      <w:proofErr w:type="spellStart"/>
      <w:r w:rsidRPr="005C706F">
        <w:rPr>
          <w:lang w:val="uk-UA"/>
        </w:rPr>
        <w:t>журналістики.—Львів</w:t>
      </w:r>
      <w:proofErr w:type="spellEnd"/>
      <w:r w:rsidRPr="005C706F">
        <w:rPr>
          <w:lang w:val="uk-UA"/>
        </w:rPr>
        <w:t>, 1994.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Здоровега</w:t>
      </w:r>
      <w:proofErr w:type="spellEnd"/>
      <w:r w:rsidRPr="005C706F">
        <w:rPr>
          <w:lang w:val="uk-UA"/>
        </w:rPr>
        <w:t xml:space="preserve"> В. Й. Вступ до журналістики. Конспект лекцій. – Львів, 1975. – 111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Здоровега</w:t>
      </w:r>
      <w:proofErr w:type="spellEnd"/>
      <w:r w:rsidRPr="005C706F">
        <w:rPr>
          <w:lang w:val="uk-UA"/>
        </w:rPr>
        <w:t xml:space="preserve"> В. Й. Теорія і методика журналістської </w:t>
      </w:r>
      <w:proofErr w:type="spellStart"/>
      <w:r w:rsidRPr="005C706F">
        <w:rPr>
          <w:lang w:val="uk-UA"/>
        </w:rPr>
        <w:t>творчості.—</w:t>
      </w:r>
      <w:proofErr w:type="spellEnd"/>
      <w:r w:rsidRPr="005C706F">
        <w:rPr>
          <w:lang w:val="uk-UA"/>
        </w:rPr>
        <w:t xml:space="preserve"> Львів: ПАІС, 2004.— 268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72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Здоровега</w:t>
      </w:r>
      <w:proofErr w:type="spellEnd"/>
      <w:r w:rsidRPr="005C706F">
        <w:rPr>
          <w:szCs w:val="20"/>
          <w:lang w:val="uk-UA"/>
        </w:rPr>
        <w:t xml:space="preserve"> В.Й. Пошуки істини, утвердження переконань. Деякі гносеологічні та психологічні проблеми публіцистики. – К.: Вища школа, 1975. – 175 с. 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szCs w:val="28"/>
          <w:lang w:val="uk-UA"/>
        </w:rPr>
      </w:pPr>
      <w:proofErr w:type="spellStart"/>
      <w:r w:rsidRPr="005C706F">
        <w:rPr>
          <w:iCs/>
          <w:szCs w:val="28"/>
          <w:lang w:val="uk-UA"/>
        </w:rPr>
        <w:lastRenderedPageBreak/>
        <w:t>Зернецька</w:t>
      </w:r>
      <w:proofErr w:type="spellEnd"/>
      <w:r w:rsidRPr="005C706F">
        <w:rPr>
          <w:iCs/>
          <w:szCs w:val="28"/>
          <w:lang w:val="uk-UA"/>
        </w:rPr>
        <w:t xml:space="preserve"> О. В. </w:t>
      </w:r>
      <w:r w:rsidRPr="005C706F">
        <w:rPr>
          <w:szCs w:val="28"/>
          <w:lang w:val="uk-UA"/>
        </w:rPr>
        <w:t>Глобальний розвиток систем масової комунікації і міжнародні відносини. — К.: Освіта, 1999.— 351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0"/>
        </w:tabs>
        <w:jc w:val="both"/>
        <w:rPr>
          <w:lang w:val="uk-UA"/>
        </w:rPr>
      </w:pPr>
      <w:r w:rsidRPr="005C706F">
        <w:rPr>
          <w:lang w:val="uk-UA"/>
        </w:rPr>
        <w:t>Іванов В., Сердюк В. Журналістська етика. — К.: Вища школа, 2006.— 232 с.</w:t>
      </w:r>
    </w:p>
    <w:p w:rsidR="005C706F" w:rsidRPr="005C706F" w:rsidRDefault="005C706F" w:rsidP="005C706F">
      <w:pPr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lang w:val="uk-UA"/>
        </w:rPr>
      </w:pPr>
      <w:r w:rsidRPr="005C706F">
        <w:rPr>
          <w:lang w:val="uk-UA"/>
        </w:rPr>
        <w:t xml:space="preserve">Іванов В.Ф. Контент-аналіз: Методологія і методика дослідження: Навчальний посібник. — К.: ІСДО, 1994. </w:t>
      </w:r>
    </w:p>
    <w:p w:rsidR="005C706F" w:rsidRPr="005C706F" w:rsidRDefault="005C706F" w:rsidP="005C706F">
      <w:pPr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lang w:val="uk-UA"/>
        </w:rPr>
      </w:pPr>
      <w:r w:rsidRPr="005C706F">
        <w:rPr>
          <w:lang w:val="uk-UA"/>
        </w:rPr>
        <w:t xml:space="preserve">Іванов В.Ф. Соціологія журналістики: </w:t>
      </w:r>
      <w:proofErr w:type="spellStart"/>
      <w:r w:rsidRPr="005C706F">
        <w:rPr>
          <w:lang w:val="uk-UA"/>
        </w:rPr>
        <w:t>Навч</w:t>
      </w:r>
      <w:proofErr w:type="spellEnd"/>
      <w:r w:rsidRPr="005C706F">
        <w:rPr>
          <w:lang w:val="uk-UA"/>
        </w:rPr>
        <w:t xml:space="preserve">. посібник. - К.: </w:t>
      </w:r>
      <w:proofErr w:type="spellStart"/>
      <w:r w:rsidRPr="005C706F">
        <w:rPr>
          <w:lang w:val="uk-UA"/>
        </w:rPr>
        <w:t>РВЦт</w:t>
      </w:r>
      <w:proofErr w:type="spellEnd"/>
      <w:r w:rsidRPr="005C706F">
        <w:rPr>
          <w:lang w:val="uk-UA"/>
        </w:rPr>
        <w:t xml:space="preserve">"Київський університет", 1998. 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720"/>
        </w:tabs>
        <w:jc w:val="both"/>
        <w:rPr>
          <w:szCs w:val="20"/>
          <w:lang w:val="uk-UA"/>
        </w:rPr>
      </w:pPr>
      <w:r w:rsidRPr="005C706F">
        <w:rPr>
          <w:szCs w:val="20"/>
          <w:lang w:val="uk-UA"/>
        </w:rPr>
        <w:t xml:space="preserve">Історія партійно-радянської преси України: Підручник / За </w:t>
      </w:r>
      <w:proofErr w:type="spellStart"/>
      <w:r w:rsidRPr="005C706F">
        <w:rPr>
          <w:szCs w:val="20"/>
          <w:lang w:val="uk-UA"/>
        </w:rPr>
        <w:t>заг</w:t>
      </w:r>
      <w:proofErr w:type="spellEnd"/>
      <w:r w:rsidRPr="005C706F">
        <w:rPr>
          <w:szCs w:val="20"/>
          <w:lang w:val="uk-UA"/>
        </w:rPr>
        <w:t>. ред. А. З. Москаленка. – К.: Вища школа, 1989. – 359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720"/>
        </w:tabs>
        <w:jc w:val="both"/>
        <w:rPr>
          <w:szCs w:val="20"/>
          <w:lang w:val="uk-UA"/>
        </w:rPr>
      </w:pPr>
      <w:r w:rsidRPr="005C706F">
        <w:rPr>
          <w:szCs w:val="20"/>
          <w:lang w:val="uk-UA"/>
        </w:rPr>
        <w:t xml:space="preserve">Історія української дожовтневої журналістики: </w:t>
      </w:r>
      <w:proofErr w:type="spellStart"/>
      <w:r w:rsidRPr="005C706F">
        <w:rPr>
          <w:szCs w:val="20"/>
          <w:lang w:val="uk-UA"/>
        </w:rPr>
        <w:t>Навч</w:t>
      </w:r>
      <w:proofErr w:type="spellEnd"/>
      <w:r w:rsidRPr="005C706F">
        <w:rPr>
          <w:szCs w:val="20"/>
          <w:lang w:val="uk-UA"/>
        </w:rPr>
        <w:t xml:space="preserve">. посібник для студентів вузів із спец. </w:t>
      </w:r>
      <w:proofErr w:type="spellStart"/>
      <w:r w:rsidRPr="005C706F">
        <w:rPr>
          <w:szCs w:val="20"/>
          <w:lang w:val="uk-UA"/>
        </w:rPr>
        <w:t>„Журналістика</w:t>
      </w:r>
      <w:proofErr w:type="spellEnd"/>
      <w:r w:rsidRPr="005C706F">
        <w:rPr>
          <w:szCs w:val="20"/>
          <w:lang w:val="uk-UA"/>
        </w:rPr>
        <w:t xml:space="preserve">” / О.І. </w:t>
      </w:r>
      <w:proofErr w:type="spellStart"/>
      <w:r w:rsidRPr="005C706F">
        <w:rPr>
          <w:szCs w:val="20"/>
          <w:lang w:val="uk-UA"/>
        </w:rPr>
        <w:t>Дей</w:t>
      </w:r>
      <w:proofErr w:type="spellEnd"/>
      <w:r w:rsidRPr="005C706F">
        <w:rPr>
          <w:szCs w:val="20"/>
          <w:lang w:val="uk-UA"/>
        </w:rPr>
        <w:t xml:space="preserve">, І.Л. </w:t>
      </w:r>
      <w:proofErr w:type="spellStart"/>
      <w:r w:rsidRPr="005C706F">
        <w:rPr>
          <w:szCs w:val="20"/>
          <w:lang w:val="uk-UA"/>
        </w:rPr>
        <w:t>Моторнюк</w:t>
      </w:r>
      <w:proofErr w:type="spellEnd"/>
      <w:r w:rsidRPr="005C706F">
        <w:rPr>
          <w:szCs w:val="20"/>
          <w:lang w:val="uk-UA"/>
        </w:rPr>
        <w:t xml:space="preserve">, М.Ф. </w:t>
      </w:r>
      <w:proofErr w:type="spellStart"/>
      <w:r w:rsidRPr="005C706F">
        <w:rPr>
          <w:szCs w:val="20"/>
          <w:lang w:val="uk-UA"/>
        </w:rPr>
        <w:t>Нечиталюк</w:t>
      </w:r>
      <w:proofErr w:type="spellEnd"/>
      <w:r w:rsidRPr="005C706F">
        <w:rPr>
          <w:szCs w:val="20"/>
          <w:lang w:val="uk-UA"/>
        </w:rPr>
        <w:t xml:space="preserve"> та ін. – Львів: Вища школа, вид-во при ЛДУ, 1983. – 512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Качкан</w:t>
      </w:r>
      <w:proofErr w:type="spellEnd"/>
      <w:r w:rsidRPr="005C706F">
        <w:rPr>
          <w:szCs w:val="20"/>
          <w:lang w:val="uk-UA"/>
        </w:rPr>
        <w:t xml:space="preserve"> В. А. Традиції і новаторство радянської публіцистики. – К.: Вища школа, 1984. – 210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Качкан</w:t>
      </w:r>
      <w:proofErr w:type="spellEnd"/>
      <w:r w:rsidRPr="005C706F">
        <w:rPr>
          <w:szCs w:val="20"/>
          <w:lang w:val="uk-UA"/>
        </w:rPr>
        <w:t xml:space="preserve"> В. А., </w:t>
      </w:r>
      <w:proofErr w:type="spellStart"/>
      <w:r w:rsidRPr="005C706F">
        <w:rPr>
          <w:szCs w:val="20"/>
          <w:lang w:val="uk-UA"/>
        </w:rPr>
        <w:t>Лизанчук</w:t>
      </w:r>
      <w:proofErr w:type="spellEnd"/>
      <w:r w:rsidRPr="005C706F">
        <w:rPr>
          <w:szCs w:val="20"/>
          <w:lang w:val="uk-UA"/>
        </w:rPr>
        <w:t xml:space="preserve"> В. В. Особливості підготовки матеріалів для радіо і телебачення: Навчальний посібник. – Львів, 1987. – 66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lang w:val="uk-UA"/>
        </w:rPr>
      </w:pPr>
      <w:r w:rsidRPr="005C706F">
        <w:rPr>
          <w:lang w:val="uk-UA"/>
        </w:rPr>
        <w:t>Курганський І.П.  Майстерність Франка-публіциста. – Львів: Вища школа, 1974. - 148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Ла</w:t>
      </w:r>
      <w:proofErr w:type="spellEnd"/>
      <w:r w:rsidRPr="005C706F">
        <w:rPr>
          <w:szCs w:val="20"/>
          <w:lang w:val="uk-UA"/>
        </w:rPr>
        <w:t xml:space="preserve"> </w:t>
      </w:r>
      <w:proofErr w:type="spellStart"/>
      <w:r w:rsidRPr="005C706F">
        <w:rPr>
          <w:szCs w:val="20"/>
          <w:lang w:val="uk-UA"/>
        </w:rPr>
        <w:t>Рош</w:t>
      </w:r>
      <w:proofErr w:type="spellEnd"/>
      <w:r w:rsidRPr="005C706F">
        <w:rPr>
          <w:szCs w:val="20"/>
          <w:lang w:val="uk-UA"/>
        </w:rPr>
        <w:t xml:space="preserve">, фон Вальтер. Вступ до практичної </w:t>
      </w:r>
      <w:proofErr w:type="spellStart"/>
      <w:r w:rsidRPr="005C706F">
        <w:rPr>
          <w:szCs w:val="20"/>
          <w:lang w:val="uk-UA"/>
        </w:rPr>
        <w:t>журналістики.—</w:t>
      </w:r>
      <w:proofErr w:type="spellEnd"/>
      <w:r w:rsidRPr="005C706F">
        <w:rPr>
          <w:szCs w:val="20"/>
          <w:lang w:val="uk-UA"/>
        </w:rPr>
        <w:t xml:space="preserve"> К.: АУП, 2005.— 229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sz w:val="24"/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Лизанчук</w:t>
      </w:r>
      <w:proofErr w:type="spellEnd"/>
      <w:r w:rsidRPr="005C706F">
        <w:rPr>
          <w:szCs w:val="20"/>
          <w:lang w:val="uk-UA"/>
        </w:rPr>
        <w:t xml:space="preserve"> В. В. Основи </w:t>
      </w:r>
      <w:proofErr w:type="spellStart"/>
      <w:r w:rsidRPr="005C706F">
        <w:rPr>
          <w:szCs w:val="20"/>
          <w:lang w:val="uk-UA"/>
        </w:rPr>
        <w:t>радіожурналістики.—</w:t>
      </w:r>
      <w:proofErr w:type="spellEnd"/>
      <w:r w:rsidRPr="005C706F">
        <w:rPr>
          <w:szCs w:val="20"/>
          <w:lang w:val="uk-UA"/>
        </w:rPr>
        <w:t xml:space="preserve"> К.: Знання, 2006.— 341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Мащенко</w:t>
      </w:r>
      <w:proofErr w:type="spellEnd"/>
      <w:r w:rsidRPr="005C706F">
        <w:rPr>
          <w:szCs w:val="20"/>
          <w:lang w:val="uk-UA"/>
        </w:rPr>
        <w:t xml:space="preserve"> І. Г. </w:t>
      </w:r>
      <w:proofErr w:type="spellStart"/>
      <w:r w:rsidRPr="005C706F">
        <w:rPr>
          <w:szCs w:val="20"/>
          <w:lang w:val="uk-UA"/>
        </w:rPr>
        <w:t>Хроніка</w:t>
      </w:r>
      <w:proofErr w:type="spellEnd"/>
      <w:r w:rsidRPr="005C706F">
        <w:rPr>
          <w:szCs w:val="20"/>
          <w:lang w:val="uk-UA"/>
        </w:rPr>
        <w:t xml:space="preserve"> українського радіо і телебачення в контексті світового аудіовізуального процесу. — К.: Україна, 2005.— 384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540"/>
        </w:tabs>
        <w:jc w:val="both"/>
        <w:rPr>
          <w:szCs w:val="20"/>
          <w:lang w:val="uk-UA"/>
        </w:rPr>
      </w:pPr>
      <w:r w:rsidRPr="005C706F">
        <w:rPr>
          <w:szCs w:val="20"/>
          <w:lang w:val="uk-UA"/>
        </w:rPr>
        <w:t xml:space="preserve">Миронченко В. Я.  Інформаційне радіомовлення: Управління, організація, планування: Навчальний посібник для </w:t>
      </w:r>
      <w:proofErr w:type="spellStart"/>
      <w:r w:rsidRPr="005C706F">
        <w:rPr>
          <w:szCs w:val="20"/>
          <w:lang w:val="uk-UA"/>
        </w:rPr>
        <w:t>студ</w:t>
      </w:r>
      <w:proofErr w:type="spellEnd"/>
      <w:r w:rsidRPr="005C706F">
        <w:rPr>
          <w:szCs w:val="20"/>
          <w:lang w:val="uk-UA"/>
        </w:rPr>
        <w:t xml:space="preserve">. фак. </w:t>
      </w:r>
      <w:proofErr w:type="spellStart"/>
      <w:r w:rsidRPr="005C706F">
        <w:rPr>
          <w:szCs w:val="20"/>
          <w:lang w:val="uk-UA"/>
        </w:rPr>
        <w:t>жур-ки</w:t>
      </w:r>
      <w:proofErr w:type="spellEnd"/>
      <w:r w:rsidRPr="005C706F">
        <w:rPr>
          <w:szCs w:val="20"/>
          <w:lang w:val="uk-UA"/>
        </w:rPr>
        <w:t xml:space="preserve"> </w:t>
      </w:r>
      <w:proofErr w:type="spellStart"/>
      <w:r w:rsidRPr="005C706F">
        <w:rPr>
          <w:szCs w:val="20"/>
          <w:lang w:val="uk-UA"/>
        </w:rPr>
        <w:t>ун-тів</w:t>
      </w:r>
      <w:proofErr w:type="spellEnd"/>
      <w:r w:rsidRPr="005C706F">
        <w:rPr>
          <w:szCs w:val="20"/>
          <w:lang w:val="uk-UA"/>
        </w:rPr>
        <w:t>. – К.: Вища школа, 1989. – 128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Михайлин</w:t>
      </w:r>
      <w:proofErr w:type="spellEnd"/>
      <w:r w:rsidRPr="005C706F">
        <w:rPr>
          <w:szCs w:val="20"/>
          <w:lang w:val="uk-UA"/>
        </w:rPr>
        <w:t xml:space="preserve"> І. Л. Історія української журналістики ХІХ століття: Підручник. — К.: Центр навчальної літератури, 2003.— 720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lang w:val="uk-UA"/>
        </w:rPr>
      </w:pPr>
      <w:proofErr w:type="spellStart"/>
      <w:r w:rsidRPr="005C706F">
        <w:rPr>
          <w:lang w:val="uk-UA"/>
        </w:rPr>
        <w:t>Михайлин</w:t>
      </w:r>
      <w:proofErr w:type="spellEnd"/>
      <w:r w:rsidRPr="005C706F">
        <w:rPr>
          <w:lang w:val="uk-UA"/>
        </w:rPr>
        <w:t xml:space="preserve"> І. Л. Основи журналістики: Підручник. Вид. 3-е </w:t>
      </w:r>
      <w:proofErr w:type="spellStart"/>
      <w:r w:rsidRPr="005C706F">
        <w:rPr>
          <w:lang w:val="uk-UA"/>
        </w:rPr>
        <w:t>доп</w:t>
      </w:r>
      <w:proofErr w:type="spellEnd"/>
      <w:r w:rsidRPr="005C706F">
        <w:rPr>
          <w:lang w:val="uk-UA"/>
        </w:rPr>
        <w:t xml:space="preserve">. і </w:t>
      </w:r>
      <w:proofErr w:type="spellStart"/>
      <w:r w:rsidRPr="005C706F">
        <w:rPr>
          <w:lang w:val="uk-UA"/>
        </w:rPr>
        <w:t>поліпш</w:t>
      </w:r>
      <w:proofErr w:type="spellEnd"/>
      <w:r w:rsidRPr="005C706F">
        <w:rPr>
          <w:lang w:val="uk-UA"/>
        </w:rPr>
        <w:t>. – К.: ЦУЛ, 2002. – 284 с.</w:t>
      </w:r>
    </w:p>
    <w:p w:rsidR="005C706F" w:rsidRPr="005C706F" w:rsidRDefault="005C706F" w:rsidP="005C706F">
      <w:pPr>
        <w:numPr>
          <w:ilvl w:val="0"/>
          <w:numId w:val="11"/>
        </w:numPr>
        <w:shd w:val="clear" w:color="auto" w:fill="FFFFFF"/>
        <w:tabs>
          <w:tab w:val="left" w:pos="0"/>
        </w:tabs>
        <w:jc w:val="both"/>
        <w:rPr>
          <w:spacing w:val="-9"/>
          <w:lang w:val="uk-UA"/>
        </w:rPr>
      </w:pPr>
      <w:r w:rsidRPr="005C706F">
        <w:rPr>
          <w:lang w:val="uk-UA"/>
        </w:rPr>
        <w:t>Москаленко А.З. Теорія журналістики: Підручник. - К.: Експрес-об'ява, 1998.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lang w:val="uk-UA"/>
        </w:rPr>
      </w:pPr>
      <w:proofErr w:type="spellStart"/>
      <w:r w:rsidRPr="005C706F">
        <w:rPr>
          <w:lang w:val="uk-UA"/>
        </w:rPr>
        <w:t>Потятиник</w:t>
      </w:r>
      <w:proofErr w:type="spellEnd"/>
      <w:r w:rsidRPr="005C706F">
        <w:rPr>
          <w:lang w:val="uk-UA"/>
        </w:rPr>
        <w:t xml:space="preserve"> Б. Медіа: ключі до </w:t>
      </w:r>
      <w:proofErr w:type="spellStart"/>
      <w:r w:rsidRPr="005C706F">
        <w:rPr>
          <w:lang w:val="uk-UA"/>
        </w:rPr>
        <w:t>розуміння.—</w:t>
      </w:r>
      <w:proofErr w:type="spellEnd"/>
      <w:r w:rsidRPr="005C706F">
        <w:rPr>
          <w:lang w:val="uk-UA"/>
        </w:rPr>
        <w:t xml:space="preserve"> Львів: ПАІС, 2004.— 312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lang w:val="uk-UA"/>
        </w:rPr>
      </w:pPr>
      <w:proofErr w:type="spellStart"/>
      <w:r w:rsidRPr="005C706F">
        <w:rPr>
          <w:lang w:val="uk-UA"/>
        </w:rPr>
        <w:t>Потятиник</w:t>
      </w:r>
      <w:proofErr w:type="spellEnd"/>
      <w:r w:rsidRPr="005C706F">
        <w:rPr>
          <w:lang w:val="uk-UA"/>
        </w:rPr>
        <w:t xml:space="preserve"> Б., Лозинський М. Патогенний текст. — Львів: Місіонер, 1996.— 296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Прилюк</w:t>
      </w:r>
      <w:proofErr w:type="spellEnd"/>
      <w:r w:rsidRPr="005C706F">
        <w:rPr>
          <w:szCs w:val="20"/>
          <w:lang w:val="uk-UA"/>
        </w:rPr>
        <w:t xml:space="preserve"> Д. М. Спостереження і дослідження фактів журналістом. – К., 1974. – 104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Прилюк</w:t>
      </w:r>
      <w:proofErr w:type="spellEnd"/>
      <w:r w:rsidRPr="005C706F">
        <w:rPr>
          <w:szCs w:val="20"/>
          <w:lang w:val="uk-UA"/>
        </w:rPr>
        <w:t xml:space="preserve"> Д. М. Теорія і практика журналістської творчості. Проблеми майстерності. – К., 1983. – 280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lang w:val="uk-UA"/>
        </w:rPr>
      </w:pPr>
      <w:proofErr w:type="spellStart"/>
      <w:r w:rsidRPr="005C706F">
        <w:rPr>
          <w:lang w:val="uk-UA"/>
        </w:rPr>
        <w:t>Різун</w:t>
      </w:r>
      <w:proofErr w:type="spellEnd"/>
      <w:r w:rsidRPr="005C706F">
        <w:rPr>
          <w:lang w:val="uk-UA"/>
        </w:rPr>
        <w:t xml:space="preserve"> В. В. Основи журналістики у відповідях та заувагах / Київ. нац. ун-т ім. Тараса Шевченка. — К., 2004.—   80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lang w:val="uk-UA"/>
        </w:rPr>
      </w:pPr>
      <w:proofErr w:type="spellStart"/>
      <w:r w:rsidRPr="005C706F">
        <w:rPr>
          <w:lang w:val="uk-UA"/>
        </w:rPr>
        <w:lastRenderedPageBreak/>
        <w:t>Різун</w:t>
      </w:r>
      <w:proofErr w:type="spellEnd"/>
      <w:r w:rsidRPr="005C706F">
        <w:rPr>
          <w:lang w:val="uk-UA"/>
        </w:rPr>
        <w:t xml:space="preserve"> В. В. Проблеми і перспективи розвитку журналістської освіти в Україні початку XXI століття / Київ. нац. ун-т ім. Тараса Шевченка. — К., 2004.— 19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Різун</w:t>
      </w:r>
      <w:proofErr w:type="spellEnd"/>
      <w:r w:rsidRPr="005C706F">
        <w:rPr>
          <w:szCs w:val="20"/>
          <w:lang w:val="uk-UA"/>
        </w:rPr>
        <w:t xml:space="preserve"> В. В., </w:t>
      </w:r>
      <w:proofErr w:type="spellStart"/>
      <w:r w:rsidRPr="005C706F">
        <w:rPr>
          <w:szCs w:val="20"/>
          <w:lang w:val="uk-UA"/>
        </w:rPr>
        <w:t>Скотникова</w:t>
      </w:r>
      <w:proofErr w:type="spellEnd"/>
      <w:r w:rsidRPr="005C706F">
        <w:rPr>
          <w:szCs w:val="20"/>
          <w:lang w:val="uk-UA"/>
        </w:rPr>
        <w:t xml:space="preserve"> Т. В. Методи наукових досліджень у </w:t>
      </w:r>
      <w:proofErr w:type="spellStart"/>
      <w:r w:rsidRPr="005C706F">
        <w:rPr>
          <w:szCs w:val="20"/>
          <w:lang w:val="uk-UA"/>
        </w:rPr>
        <w:t>журналістикознавстві</w:t>
      </w:r>
      <w:proofErr w:type="spellEnd"/>
      <w:r w:rsidRPr="005C706F">
        <w:rPr>
          <w:szCs w:val="20"/>
          <w:lang w:val="uk-UA"/>
        </w:rPr>
        <w:t>. — К.: ВПЦ “Київський університет”, 2005. — 104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szCs w:val="20"/>
          <w:lang w:val="uk-UA"/>
        </w:rPr>
      </w:pPr>
      <w:proofErr w:type="spellStart"/>
      <w:r w:rsidRPr="005C706F">
        <w:rPr>
          <w:bCs/>
          <w:szCs w:val="20"/>
          <w:lang w:val="uk-UA"/>
        </w:rPr>
        <w:t>Різун</w:t>
      </w:r>
      <w:proofErr w:type="spellEnd"/>
      <w:r w:rsidRPr="005C706F">
        <w:rPr>
          <w:bCs/>
          <w:szCs w:val="20"/>
          <w:lang w:val="uk-UA"/>
        </w:rPr>
        <w:t xml:space="preserve"> В. В., </w:t>
      </w:r>
      <w:proofErr w:type="spellStart"/>
      <w:r w:rsidRPr="005C706F">
        <w:rPr>
          <w:bCs/>
          <w:szCs w:val="20"/>
          <w:lang w:val="uk-UA"/>
        </w:rPr>
        <w:t>Трачук</w:t>
      </w:r>
      <w:proofErr w:type="spellEnd"/>
      <w:r w:rsidRPr="005C706F">
        <w:rPr>
          <w:bCs/>
          <w:szCs w:val="20"/>
          <w:lang w:val="uk-UA"/>
        </w:rPr>
        <w:t xml:space="preserve"> Т. А. Нарис з історії та теорії українського </w:t>
      </w:r>
      <w:proofErr w:type="spellStart"/>
      <w:r w:rsidRPr="005C706F">
        <w:rPr>
          <w:bCs/>
          <w:szCs w:val="20"/>
          <w:lang w:val="uk-UA"/>
        </w:rPr>
        <w:t>журналістикознавства</w:t>
      </w:r>
      <w:proofErr w:type="spellEnd"/>
      <w:r w:rsidRPr="005C706F">
        <w:rPr>
          <w:bCs/>
          <w:szCs w:val="20"/>
          <w:lang w:val="uk-UA"/>
        </w:rPr>
        <w:t xml:space="preserve">: </w:t>
      </w:r>
      <w:r w:rsidRPr="005C706F">
        <w:rPr>
          <w:szCs w:val="20"/>
          <w:lang w:val="uk-UA"/>
        </w:rPr>
        <w:t>Монографія / Київ. нац. ун-т імені Тараса Шевченка. — К., 2005.— 232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Різун</w:t>
      </w:r>
      <w:proofErr w:type="spellEnd"/>
      <w:r w:rsidRPr="005C706F">
        <w:rPr>
          <w:szCs w:val="20"/>
          <w:lang w:val="uk-UA"/>
        </w:rPr>
        <w:t xml:space="preserve"> В. На передовій журналістської освіти в Україні / Київ. нац. ун-т ім. Тараса Шевченка. — К., 2003.— 24 с. 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РізунВ.В</w:t>
      </w:r>
      <w:proofErr w:type="spellEnd"/>
      <w:r w:rsidRPr="005C706F">
        <w:rPr>
          <w:lang w:val="uk-UA"/>
        </w:rPr>
        <w:t>. Літературне редагування. — К.: Либідь, 1996.— 240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lang w:val="uk-UA"/>
        </w:rPr>
      </w:pPr>
      <w:r w:rsidRPr="005C706F">
        <w:rPr>
          <w:lang w:val="uk-UA"/>
        </w:rPr>
        <w:t xml:space="preserve">Романюк М. Українське </w:t>
      </w:r>
      <w:proofErr w:type="spellStart"/>
      <w:r w:rsidRPr="005C706F">
        <w:rPr>
          <w:lang w:val="uk-UA"/>
        </w:rPr>
        <w:t>пресознавство</w:t>
      </w:r>
      <w:proofErr w:type="spellEnd"/>
      <w:r w:rsidRPr="005C706F">
        <w:rPr>
          <w:lang w:val="uk-UA"/>
        </w:rPr>
        <w:t xml:space="preserve"> на порозі XXI століття. – Львів, 2000. – 110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lang w:val="uk-UA"/>
        </w:rPr>
      </w:pPr>
      <w:r w:rsidRPr="005C706F">
        <w:rPr>
          <w:lang w:val="uk-UA"/>
        </w:rPr>
        <w:t xml:space="preserve">Соколов А. В. </w:t>
      </w:r>
      <w:proofErr w:type="spellStart"/>
      <w:r w:rsidRPr="005C706F">
        <w:rPr>
          <w:lang w:val="uk-UA"/>
        </w:rPr>
        <w:t>Общая</w:t>
      </w:r>
      <w:proofErr w:type="spellEnd"/>
      <w:r w:rsidRPr="005C706F">
        <w:rPr>
          <w:lang w:val="uk-UA"/>
        </w:rPr>
        <w:t xml:space="preserve"> </w:t>
      </w:r>
      <w:proofErr w:type="spellStart"/>
      <w:r w:rsidRPr="005C706F">
        <w:rPr>
          <w:lang w:val="uk-UA"/>
        </w:rPr>
        <w:t>теория</w:t>
      </w:r>
      <w:proofErr w:type="spellEnd"/>
      <w:r w:rsidRPr="005C706F">
        <w:rPr>
          <w:lang w:val="uk-UA"/>
        </w:rPr>
        <w:t xml:space="preserve"> </w:t>
      </w:r>
      <w:proofErr w:type="spellStart"/>
      <w:r w:rsidRPr="005C706F">
        <w:rPr>
          <w:lang w:val="uk-UA"/>
        </w:rPr>
        <w:t>социальной</w:t>
      </w:r>
      <w:proofErr w:type="spellEnd"/>
      <w:r w:rsidRPr="005C706F">
        <w:rPr>
          <w:lang w:val="uk-UA"/>
        </w:rPr>
        <w:t xml:space="preserve"> </w:t>
      </w:r>
      <w:proofErr w:type="spellStart"/>
      <w:r w:rsidRPr="005C706F">
        <w:rPr>
          <w:lang w:val="uk-UA"/>
        </w:rPr>
        <w:t>коммуникации</w:t>
      </w:r>
      <w:proofErr w:type="spellEnd"/>
      <w:r w:rsidRPr="005C706F">
        <w:rPr>
          <w:lang w:val="uk-UA"/>
        </w:rPr>
        <w:t xml:space="preserve"> /</w:t>
      </w:r>
      <w:proofErr w:type="spellStart"/>
      <w:r w:rsidRPr="005C706F">
        <w:rPr>
          <w:lang w:val="uk-UA"/>
        </w:rPr>
        <w:t> А. В. Сок</w:t>
      </w:r>
      <w:proofErr w:type="spellEnd"/>
      <w:r w:rsidRPr="005C706F">
        <w:rPr>
          <w:lang w:val="uk-UA"/>
        </w:rPr>
        <w:t xml:space="preserve">олов. — </w:t>
      </w:r>
      <w:proofErr w:type="spellStart"/>
      <w:r w:rsidRPr="005C706F">
        <w:rPr>
          <w:lang w:val="uk-UA"/>
        </w:rPr>
        <w:t>СПб</w:t>
      </w:r>
      <w:proofErr w:type="spellEnd"/>
      <w:r w:rsidRPr="005C706F">
        <w:rPr>
          <w:lang w:val="uk-UA"/>
        </w:rPr>
        <w:t xml:space="preserve">. : </w:t>
      </w:r>
      <w:proofErr w:type="spellStart"/>
      <w:r w:rsidRPr="005C706F">
        <w:rPr>
          <w:lang w:val="uk-UA"/>
        </w:rPr>
        <w:t>Изд-во</w:t>
      </w:r>
      <w:proofErr w:type="spellEnd"/>
      <w:r w:rsidRPr="005C706F">
        <w:rPr>
          <w:lang w:val="uk-UA"/>
        </w:rPr>
        <w:t xml:space="preserve"> Михайлова, 2002. — 459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180"/>
          <w:tab w:val="left" w:pos="9720"/>
        </w:tabs>
        <w:jc w:val="both"/>
        <w:rPr>
          <w:szCs w:val="20"/>
          <w:lang w:val="uk-UA"/>
        </w:rPr>
      </w:pPr>
      <w:r w:rsidRPr="005C706F">
        <w:rPr>
          <w:szCs w:val="20"/>
          <w:lang w:val="uk-UA"/>
        </w:rPr>
        <w:t xml:space="preserve">Соціальні комунікації: хрестоматія / уклад. В.О. </w:t>
      </w:r>
      <w:proofErr w:type="spellStart"/>
      <w:r w:rsidRPr="005C706F">
        <w:rPr>
          <w:szCs w:val="20"/>
          <w:lang w:val="uk-UA"/>
        </w:rPr>
        <w:t>Ільганаєва</w:t>
      </w:r>
      <w:proofErr w:type="spellEnd"/>
      <w:r w:rsidRPr="005C706F">
        <w:rPr>
          <w:szCs w:val="20"/>
          <w:lang w:val="uk-UA"/>
        </w:rPr>
        <w:t>. — Х. : ХДАК. —  178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720"/>
        </w:tabs>
        <w:jc w:val="both"/>
        <w:rPr>
          <w:szCs w:val="20"/>
          <w:lang w:val="uk-UA"/>
        </w:rPr>
      </w:pPr>
      <w:r w:rsidRPr="005C706F">
        <w:rPr>
          <w:szCs w:val="20"/>
          <w:lang w:val="uk-UA"/>
        </w:rPr>
        <w:t xml:space="preserve">Теорія і практика радянської журналістики (Основи майстерності. Проблеми жанрів): Навчальний посібник для </w:t>
      </w:r>
      <w:proofErr w:type="spellStart"/>
      <w:r w:rsidRPr="005C706F">
        <w:rPr>
          <w:szCs w:val="20"/>
          <w:lang w:val="uk-UA"/>
        </w:rPr>
        <w:t>студ</w:t>
      </w:r>
      <w:proofErr w:type="spellEnd"/>
      <w:r w:rsidRPr="005C706F">
        <w:rPr>
          <w:szCs w:val="20"/>
          <w:lang w:val="uk-UA"/>
        </w:rPr>
        <w:t xml:space="preserve">. фак. журналістики </w:t>
      </w:r>
      <w:proofErr w:type="spellStart"/>
      <w:r w:rsidRPr="005C706F">
        <w:rPr>
          <w:szCs w:val="20"/>
          <w:lang w:val="uk-UA"/>
        </w:rPr>
        <w:t>ун-тів</w:t>
      </w:r>
      <w:proofErr w:type="spellEnd"/>
      <w:r w:rsidRPr="005C706F">
        <w:rPr>
          <w:szCs w:val="20"/>
          <w:lang w:val="uk-UA"/>
        </w:rPr>
        <w:t xml:space="preserve"> /Авт. </w:t>
      </w:r>
      <w:proofErr w:type="spellStart"/>
      <w:r w:rsidRPr="005C706F">
        <w:rPr>
          <w:szCs w:val="20"/>
          <w:lang w:val="uk-UA"/>
        </w:rPr>
        <w:t>кол</w:t>
      </w:r>
      <w:proofErr w:type="spellEnd"/>
      <w:r w:rsidRPr="005C706F">
        <w:rPr>
          <w:szCs w:val="20"/>
          <w:lang w:val="uk-UA"/>
        </w:rPr>
        <w:t xml:space="preserve">.: В.Й. </w:t>
      </w:r>
      <w:proofErr w:type="spellStart"/>
      <w:r w:rsidRPr="005C706F">
        <w:rPr>
          <w:szCs w:val="20"/>
          <w:lang w:val="uk-UA"/>
        </w:rPr>
        <w:t>Здоровега</w:t>
      </w:r>
      <w:proofErr w:type="spellEnd"/>
      <w:r w:rsidRPr="005C706F">
        <w:rPr>
          <w:szCs w:val="20"/>
          <w:lang w:val="uk-UA"/>
        </w:rPr>
        <w:t xml:space="preserve"> та ін.; Під ред. В.Й. </w:t>
      </w:r>
      <w:proofErr w:type="spellStart"/>
      <w:r w:rsidRPr="005C706F">
        <w:rPr>
          <w:szCs w:val="20"/>
          <w:lang w:val="uk-UA"/>
        </w:rPr>
        <w:t>Здоровеги</w:t>
      </w:r>
      <w:proofErr w:type="spellEnd"/>
      <w:r w:rsidRPr="005C706F">
        <w:rPr>
          <w:szCs w:val="20"/>
          <w:lang w:val="uk-UA"/>
        </w:rPr>
        <w:t xml:space="preserve">. – Львів: Вид-во при Львів. </w:t>
      </w:r>
      <w:proofErr w:type="spellStart"/>
      <w:r w:rsidRPr="005C706F">
        <w:rPr>
          <w:szCs w:val="20"/>
          <w:lang w:val="uk-UA"/>
        </w:rPr>
        <w:t>ун-ті</w:t>
      </w:r>
      <w:proofErr w:type="spellEnd"/>
      <w:r w:rsidRPr="005C706F">
        <w:rPr>
          <w:szCs w:val="20"/>
          <w:lang w:val="uk-UA"/>
        </w:rPr>
        <w:t>, 1989. – 328 с.</w:t>
      </w:r>
    </w:p>
    <w:p w:rsidR="005C706F" w:rsidRPr="005C706F" w:rsidRDefault="005C706F" w:rsidP="005C706F">
      <w:pPr>
        <w:numPr>
          <w:ilvl w:val="0"/>
          <w:numId w:val="11"/>
        </w:numPr>
        <w:jc w:val="both"/>
        <w:rPr>
          <w:lang w:val="uk-UA"/>
        </w:rPr>
      </w:pPr>
      <w:r w:rsidRPr="005C706F">
        <w:rPr>
          <w:lang w:val="uk-UA"/>
        </w:rPr>
        <w:t xml:space="preserve">Українське </w:t>
      </w:r>
      <w:proofErr w:type="spellStart"/>
      <w:r w:rsidRPr="005C706F">
        <w:rPr>
          <w:lang w:val="uk-UA"/>
        </w:rPr>
        <w:t>журналістикознавство</w:t>
      </w:r>
      <w:proofErr w:type="spellEnd"/>
      <w:r w:rsidRPr="005C706F">
        <w:rPr>
          <w:lang w:val="uk-UA"/>
        </w:rPr>
        <w:t xml:space="preserve">. Дисертаційні дослідження, 1982-2000   рр.: Бібліографічний покажчик / Київський національний університет імені Тараса Шевченка, Інститут журналістики; Укладач Б.І. </w:t>
      </w:r>
      <w:proofErr w:type="spellStart"/>
      <w:r w:rsidRPr="005C706F">
        <w:rPr>
          <w:lang w:val="uk-UA"/>
        </w:rPr>
        <w:t>Черняков</w:t>
      </w:r>
      <w:proofErr w:type="spellEnd"/>
      <w:r w:rsidRPr="005C706F">
        <w:rPr>
          <w:lang w:val="uk-UA"/>
        </w:rPr>
        <w:t xml:space="preserve">. – К., 2000. – 63 с.    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180"/>
        </w:tabs>
        <w:jc w:val="both"/>
        <w:rPr>
          <w:lang w:val="uk-UA"/>
        </w:rPr>
      </w:pPr>
      <w:r w:rsidRPr="005C706F">
        <w:rPr>
          <w:lang w:val="uk-UA"/>
        </w:rPr>
        <w:t>Українське телебачення: вчора, сьогодні, завтра / За загальною ред. І. С. Чижа. — К.: Дирекція ФВД, 2006.— 648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Феллер</w:t>
      </w:r>
      <w:proofErr w:type="spellEnd"/>
      <w:r w:rsidRPr="005C706F">
        <w:rPr>
          <w:szCs w:val="20"/>
          <w:lang w:val="uk-UA"/>
        </w:rPr>
        <w:t xml:space="preserve"> М. Д. </w:t>
      </w:r>
      <w:proofErr w:type="spellStart"/>
      <w:r w:rsidRPr="005C706F">
        <w:rPr>
          <w:szCs w:val="20"/>
          <w:lang w:val="uk-UA"/>
        </w:rPr>
        <w:t>Эффективность</w:t>
      </w:r>
      <w:proofErr w:type="spellEnd"/>
      <w:r w:rsidRPr="005C706F">
        <w:rPr>
          <w:szCs w:val="20"/>
          <w:lang w:val="uk-UA"/>
        </w:rPr>
        <w:t xml:space="preserve"> </w:t>
      </w:r>
      <w:proofErr w:type="spellStart"/>
      <w:r w:rsidRPr="005C706F">
        <w:rPr>
          <w:szCs w:val="20"/>
          <w:lang w:val="uk-UA"/>
        </w:rPr>
        <w:t>сообщения</w:t>
      </w:r>
      <w:proofErr w:type="spellEnd"/>
      <w:r w:rsidRPr="005C706F">
        <w:rPr>
          <w:szCs w:val="20"/>
          <w:lang w:val="uk-UA"/>
        </w:rPr>
        <w:t xml:space="preserve"> и </w:t>
      </w:r>
      <w:proofErr w:type="spellStart"/>
      <w:r w:rsidRPr="005C706F">
        <w:rPr>
          <w:szCs w:val="20"/>
          <w:lang w:val="uk-UA"/>
        </w:rPr>
        <w:t>литературный</w:t>
      </w:r>
      <w:proofErr w:type="spellEnd"/>
      <w:r w:rsidRPr="005C706F">
        <w:rPr>
          <w:szCs w:val="20"/>
          <w:lang w:val="uk-UA"/>
        </w:rPr>
        <w:t xml:space="preserve"> аспект </w:t>
      </w:r>
      <w:proofErr w:type="spellStart"/>
      <w:r w:rsidRPr="005C706F">
        <w:rPr>
          <w:szCs w:val="20"/>
          <w:lang w:val="uk-UA"/>
        </w:rPr>
        <w:t>редактирования</w:t>
      </w:r>
      <w:proofErr w:type="spellEnd"/>
      <w:r w:rsidRPr="005C706F">
        <w:rPr>
          <w:szCs w:val="20"/>
          <w:lang w:val="uk-UA"/>
        </w:rPr>
        <w:t>. – Львов, 1978. – 200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72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Цьох</w:t>
      </w:r>
      <w:proofErr w:type="spellEnd"/>
      <w:r w:rsidRPr="005C706F">
        <w:rPr>
          <w:szCs w:val="20"/>
          <w:lang w:val="uk-UA"/>
        </w:rPr>
        <w:t xml:space="preserve"> Й. П. Виникнення радянської преси на Україні. – Львів, 1974. – 28 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972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Цьох</w:t>
      </w:r>
      <w:proofErr w:type="spellEnd"/>
      <w:r w:rsidRPr="005C706F">
        <w:rPr>
          <w:szCs w:val="20"/>
          <w:lang w:val="uk-UA"/>
        </w:rPr>
        <w:t xml:space="preserve"> Й. П. Преса Української РСР періоду Великої Вітчизняної війни. Навчальний посібник. – Львів, 1984. – 79 с.</w:t>
      </w:r>
    </w:p>
    <w:p w:rsidR="005C706F" w:rsidRPr="005C706F" w:rsidRDefault="005C706F" w:rsidP="005C706F">
      <w:pPr>
        <w:numPr>
          <w:ilvl w:val="0"/>
          <w:numId w:val="11"/>
        </w:numPr>
        <w:tabs>
          <w:tab w:val="left" w:pos="180"/>
          <w:tab w:val="left" w:pos="972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Шестопал</w:t>
      </w:r>
      <w:proofErr w:type="spellEnd"/>
      <w:r w:rsidRPr="005C706F">
        <w:rPr>
          <w:szCs w:val="20"/>
          <w:lang w:val="uk-UA"/>
        </w:rPr>
        <w:t xml:space="preserve"> М. Сучасна американська преса. – К.: Вид-во Київського </w:t>
      </w:r>
      <w:proofErr w:type="spellStart"/>
      <w:r w:rsidRPr="005C706F">
        <w:rPr>
          <w:szCs w:val="20"/>
          <w:lang w:val="uk-UA"/>
        </w:rPr>
        <w:t>ун-ту</w:t>
      </w:r>
      <w:proofErr w:type="spellEnd"/>
      <w:r w:rsidRPr="005C706F">
        <w:rPr>
          <w:szCs w:val="20"/>
          <w:lang w:val="uk-UA"/>
        </w:rPr>
        <w:t>, 1959. – 327 с.</w:t>
      </w:r>
    </w:p>
    <w:p w:rsidR="005C706F" w:rsidRPr="005C706F" w:rsidRDefault="005C706F" w:rsidP="005C706F">
      <w:pPr>
        <w:spacing w:after="200" w:line="276" w:lineRule="auto"/>
        <w:rPr>
          <w:szCs w:val="28"/>
          <w:lang w:val="uk-UA"/>
        </w:rPr>
      </w:pPr>
      <w:r w:rsidRPr="005C706F">
        <w:rPr>
          <w:szCs w:val="28"/>
          <w:lang w:val="uk-UA"/>
        </w:rPr>
        <w:br w:type="page"/>
      </w:r>
    </w:p>
    <w:p w:rsidR="005C706F" w:rsidRPr="005C706F" w:rsidRDefault="005C706F" w:rsidP="005C706F">
      <w:pPr>
        <w:suppressAutoHyphens/>
        <w:jc w:val="center"/>
        <w:rPr>
          <w:b/>
          <w:bCs/>
          <w:lang w:val="uk-UA"/>
        </w:rPr>
      </w:pPr>
      <w:r w:rsidRPr="005C706F">
        <w:rPr>
          <w:b/>
          <w:lang w:val="uk-UA" w:eastAsia="ar-SA"/>
        </w:rPr>
        <w:lastRenderedPageBreak/>
        <w:t>План лекцій і</w:t>
      </w:r>
      <w:r w:rsidRPr="005C706F">
        <w:rPr>
          <w:b/>
          <w:bCs/>
          <w:lang w:val="uk-UA"/>
        </w:rPr>
        <w:t>з курсу «Теорія та історія журналістики»</w:t>
      </w:r>
    </w:p>
    <w:p w:rsidR="005C706F" w:rsidRPr="005C706F" w:rsidRDefault="005C706F" w:rsidP="005C706F">
      <w:pPr>
        <w:shd w:val="clear" w:color="auto" w:fill="FFFFFF"/>
        <w:ind w:firstLine="340"/>
        <w:jc w:val="both"/>
        <w:rPr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Лекція 1. Сутність журналістики на сучасному етапі.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Предмет, структура та завдання курсу. Стан </w:t>
      </w:r>
      <w:proofErr w:type="spellStart"/>
      <w:r w:rsidRPr="005C706F">
        <w:rPr>
          <w:szCs w:val="28"/>
          <w:lang w:val="uk-UA"/>
        </w:rPr>
        <w:t>журналістикознавства</w:t>
      </w:r>
      <w:proofErr w:type="spellEnd"/>
      <w:r w:rsidRPr="005C706F">
        <w:rPr>
          <w:szCs w:val="28"/>
          <w:lang w:val="uk-UA"/>
        </w:rPr>
        <w:t xml:space="preserve"> в Україні та джерела курсу. Загальні поняття про журналістику. Визначення журналістики. Журналістика як соціальний інститут. Журналістика як історія сучасності. Журналістика як бізнес. Гносеологічна сутність журналістики. Журналістика як наука (</w:t>
      </w:r>
      <w:proofErr w:type="spellStart"/>
      <w:r w:rsidRPr="005C706F">
        <w:rPr>
          <w:szCs w:val="28"/>
          <w:lang w:val="uk-UA"/>
        </w:rPr>
        <w:t>журналістикознавство</w:t>
      </w:r>
      <w:proofErr w:type="spellEnd"/>
      <w:r w:rsidRPr="005C706F">
        <w:rPr>
          <w:szCs w:val="28"/>
          <w:lang w:val="uk-UA"/>
        </w:rPr>
        <w:t>) та її найважливіші складові: теорія та історія журналістики. Періодичні журналістські видання.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Поняття “масова інформація” як одиниця мислення в журналістиці. Типологічні концепції соціальної інформації. Перетворення в журналістиці наукових, професійних, художніх та індивідуальних повідомлень на масову інформацію. </w:t>
      </w:r>
      <w:proofErr w:type="spellStart"/>
      <w:r w:rsidRPr="005C706F">
        <w:rPr>
          <w:szCs w:val="28"/>
          <w:lang w:val="uk-UA"/>
        </w:rPr>
        <w:t>Спонукальність</w:t>
      </w:r>
      <w:proofErr w:type="spellEnd"/>
      <w:r w:rsidRPr="005C706F">
        <w:rPr>
          <w:szCs w:val="28"/>
          <w:lang w:val="uk-UA"/>
        </w:rPr>
        <w:t xml:space="preserve"> масової інформації. Специфіка інформації в журналістиці (актуальність, оперативність, документалізм, повторюваність тем і неповторність матеріалів). Рівні і форми існування масової інформації. Зовнішній і внутрішній типи інформації.</w:t>
      </w:r>
    </w:p>
    <w:p w:rsidR="005C706F" w:rsidRPr="005C706F" w:rsidRDefault="005C706F" w:rsidP="005C706F">
      <w:pPr>
        <w:ind w:firstLine="340"/>
        <w:jc w:val="center"/>
        <w:rPr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Лекція 2. Журналістська гносеологія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Журналістика як спосіб пізнання людиною світу. Категорія об’єктивності в журналістиці. Умови досягнення об’єктивності. Категорія правди як єдності феноменальної та моральної сутності пізнання. Правда і позиція журналіста. Категорія факту у площині журналістики. Якою мовою говорить журналістика. Мовлення і проблема об’єктивності й правди. Формування за допомогою журналістики суспільних спільнот. Національна ідентичність як найбільша спільнота з якорю може ототожнити себе людина. Національні інтереси і журналістика.</w:t>
      </w:r>
    </w:p>
    <w:p w:rsidR="005C706F" w:rsidRPr="005C706F" w:rsidRDefault="005C706F" w:rsidP="005C706F">
      <w:pPr>
        <w:ind w:firstLine="340"/>
        <w:jc w:val="center"/>
        <w:rPr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Лекція 3. Сутність публіцистики та її місце в структурі журналістики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Інформування про події і факти та інтерпретація подій і фактів. Публіцистика як журналістика. Дискусії навколо суміщення публіцистики і журналістики. Світоглядна публіцистика. Вплив за допомогою викладу фактів. Участь мови в інтерпретації подій та у викладі фактів.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Публіцистика як серцевина, стрижень журналістики. Об’єкт і предмет публіцистики. Виявлення проблемної ситуації в публіцистиці. Вимисел у публіцистиці. Головні елементи структури публіцистичного твору: оповідач, публіцистична ідея, публіцистичний конфлікт.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Лекція 4. Історіографія теорії журналістики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Коротка історія журналістської освіти в світі та Україні. Становлення української науки про журналістику. Теоретична проблематика. Зосередженість на висвітленні проблем публіцистики, дієвості та ефективності публіцистики. Головні праці </w:t>
      </w:r>
      <w:proofErr w:type="spellStart"/>
      <w:r w:rsidRPr="005C706F">
        <w:rPr>
          <w:szCs w:val="28"/>
          <w:lang w:val="uk-UA"/>
        </w:rPr>
        <w:t>В. Й. Здоров</w:t>
      </w:r>
      <w:proofErr w:type="spellEnd"/>
      <w:r w:rsidRPr="005C706F">
        <w:rPr>
          <w:szCs w:val="28"/>
          <w:lang w:val="uk-UA"/>
        </w:rPr>
        <w:t xml:space="preserve">еги та розв’язання в них проблем теорії публіцистики. Концепція світоглядної публіцистики в працях Й. Д. Лося. Осмислення в науці проблеми жанрів й сучасні </w:t>
      </w:r>
      <w:r w:rsidRPr="005C706F">
        <w:rPr>
          <w:szCs w:val="28"/>
          <w:lang w:val="uk-UA"/>
        </w:rPr>
        <w:lastRenderedPageBreak/>
        <w:t xml:space="preserve">інтерпретації </w:t>
      </w:r>
      <w:proofErr w:type="spellStart"/>
      <w:r w:rsidRPr="005C706F">
        <w:rPr>
          <w:szCs w:val="28"/>
          <w:lang w:val="uk-UA"/>
        </w:rPr>
        <w:t>жанрології</w:t>
      </w:r>
      <w:proofErr w:type="spellEnd"/>
      <w:r w:rsidRPr="005C706F">
        <w:rPr>
          <w:szCs w:val="28"/>
          <w:lang w:val="uk-UA"/>
        </w:rPr>
        <w:t xml:space="preserve">. Сучасна масово-інформаційна ситуації у </w:t>
      </w:r>
      <w:proofErr w:type="spellStart"/>
      <w:r w:rsidRPr="005C706F">
        <w:rPr>
          <w:szCs w:val="28"/>
          <w:lang w:val="uk-UA"/>
        </w:rPr>
        <w:t>звʼязку</w:t>
      </w:r>
      <w:proofErr w:type="spellEnd"/>
      <w:r w:rsidRPr="005C706F">
        <w:rPr>
          <w:szCs w:val="28"/>
          <w:lang w:val="uk-UA"/>
        </w:rPr>
        <w:t xml:space="preserve"> із запровадженням нових медіа. Праці </w:t>
      </w:r>
      <w:proofErr w:type="spellStart"/>
      <w:r w:rsidRPr="005C706F">
        <w:rPr>
          <w:szCs w:val="28"/>
          <w:lang w:val="uk-UA"/>
        </w:rPr>
        <w:t>Б. В. Потятин</w:t>
      </w:r>
      <w:proofErr w:type="spellEnd"/>
      <w:r w:rsidRPr="005C706F">
        <w:rPr>
          <w:szCs w:val="28"/>
          <w:lang w:val="uk-UA"/>
        </w:rPr>
        <w:t>ика.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Лекція 5. Українська журналістика в контексті становлення преси залежних народів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Виникнення журналістики в державних народів Європи. Виникнення журналістики в Україні: в Австрії і в Росії. Причини відставання. Парадигма створення журналістики в залежних народів Європи. Геополітична ситуація другої половини ХVІІІ — початку ХІХ століття. Народження журналістики у Львові. Народження журналістики в Харкові. Роль Харківського університету і німецького прикладу в справі виникнення журналістики в Харкові. Особливості німецької журналістики: 1) давність інформаційних традицій; 2) існування регіональної моделі журналістики; 3) існування журналістики як комерційного проекту. Перші харківські газети та журнали, присутність у них української мови та праць з української історії, фольклористики, етнографії, літератури.</w:t>
      </w: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Лекція 6. Журналістика ХІХ століття.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«</w:t>
      </w:r>
      <w:proofErr w:type="spellStart"/>
      <w:r w:rsidRPr="005C706F">
        <w:rPr>
          <w:szCs w:val="28"/>
          <w:lang w:val="uk-UA"/>
        </w:rPr>
        <w:t>Харьковский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демокрит</w:t>
      </w:r>
      <w:proofErr w:type="spellEnd"/>
      <w:r w:rsidRPr="005C706F">
        <w:rPr>
          <w:szCs w:val="28"/>
          <w:lang w:val="uk-UA"/>
        </w:rPr>
        <w:t xml:space="preserve">». Василь </w:t>
      </w:r>
      <w:proofErr w:type="spellStart"/>
      <w:r w:rsidRPr="005C706F">
        <w:rPr>
          <w:szCs w:val="28"/>
          <w:lang w:val="uk-UA"/>
        </w:rPr>
        <w:t>Маслович</w:t>
      </w:r>
      <w:proofErr w:type="spellEnd"/>
      <w:r w:rsidRPr="005C706F">
        <w:rPr>
          <w:szCs w:val="28"/>
          <w:lang w:val="uk-UA"/>
        </w:rPr>
        <w:t xml:space="preserve"> як вида</w:t>
      </w:r>
      <w:r w:rsidRPr="005C706F">
        <w:rPr>
          <w:szCs w:val="28"/>
          <w:lang w:val="uk-UA"/>
        </w:rPr>
        <w:softHyphen/>
        <w:t>вець сатиричного журналу. Програма журналу. Автори. Предмет висміювання. Журнал як фактор просвітительської свідомості. Українська творчість на сторінках часопису. «</w:t>
      </w:r>
      <w:proofErr w:type="spellStart"/>
      <w:r w:rsidRPr="005C706F">
        <w:rPr>
          <w:szCs w:val="28"/>
          <w:lang w:val="uk-UA"/>
        </w:rPr>
        <w:t>Украинский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вестник</w:t>
      </w:r>
      <w:proofErr w:type="spellEnd"/>
      <w:r w:rsidRPr="005C706F">
        <w:rPr>
          <w:szCs w:val="28"/>
          <w:lang w:val="uk-UA"/>
        </w:rPr>
        <w:t xml:space="preserve">». Загальна характеристика. Рубрики журналу. Наукові матеріали часопису. Природничі та гуманітарні науки в ньому. Розумник </w:t>
      </w:r>
      <w:proofErr w:type="spellStart"/>
      <w:r w:rsidRPr="005C706F">
        <w:rPr>
          <w:szCs w:val="28"/>
          <w:lang w:val="uk-UA"/>
        </w:rPr>
        <w:t>Ґонорський</w:t>
      </w:r>
      <w:proofErr w:type="spellEnd"/>
      <w:r w:rsidRPr="005C706F">
        <w:rPr>
          <w:szCs w:val="28"/>
          <w:lang w:val="uk-UA"/>
        </w:rPr>
        <w:t xml:space="preserve"> та його теорія наслідувальної гармонії слова. Концепція “мальовничої прози” як естетична програма журналу. Художня література в часопису та творчість Івана </w:t>
      </w:r>
      <w:proofErr w:type="spellStart"/>
      <w:r w:rsidRPr="005C706F">
        <w:rPr>
          <w:szCs w:val="28"/>
          <w:lang w:val="uk-UA"/>
        </w:rPr>
        <w:t>Вернета</w:t>
      </w:r>
      <w:proofErr w:type="spellEnd"/>
      <w:r w:rsidRPr="005C706F">
        <w:rPr>
          <w:szCs w:val="28"/>
          <w:lang w:val="uk-UA"/>
        </w:rPr>
        <w:t>. «</w:t>
      </w:r>
      <w:proofErr w:type="spellStart"/>
      <w:r w:rsidRPr="005C706F">
        <w:rPr>
          <w:szCs w:val="28"/>
          <w:lang w:val="uk-UA"/>
        </w:rPr>
        <w:t>Харківськи</w:t>
      </w:r>
      <w:proofErr w:type="spellEnd"/>
      <w:r w:rsidRPr="005C706F">
        <w:rPr>
          <w:szCs w:val="28"/>
          <w:lang w:val="uk-UA"/>
        </w:rPr>
        <w:t xml:space="preserve"> записки». «Суміш». Театральна критика в журналі. “Листи до видавців” </w:t>
      </w:r>
      <w:proofErr w:type="spellStart"/>
      <w:r w:rsidRPr="005C706F">
        <w:rPr>
          <w:szCs w:val="28"/>
          <w:lang w:val="uk-UA"/>
        </w:rPr>
        <w:t>Фалалея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Повінухіна</w:t>
      </w:r>
      <w:proofErr w:type="spellEnd"/>
      <w:r w:rsidRPr="005C706F">
        <w:rPr>
          <w:szCs w:val="28"/>
          <w:lang w:val="uk-UA"/>
        </w:rPr>
        <w:t xml:space="preserve"> (Г.Квітки). «</w:t>
      </w:r>
      <w:proofErr w:type="spellStart"/>
      <w:r w:rsidRPr="005C706F">
        <w:rPr>
          <w:szCs w:val="28"/>
          <w:lang w:val="uk-UA"/>
        </w:rPr>
        <w:t>Украинский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домовод</w:t>
      </w:r>
      <w:proofErr w:type="spellEnd"/>
      <w:r w:rsidRPr="005C706F">
        <w:rPr>
          <w:szCs w:val="28"/>
          <w:lang w:val="uk-UA"/>
        </w:rPr>
        <w:t>» і «</w:t>
      </w:r>
      <w:proofErr w:type="spellStart"/>
      <w:r w:rsidRPr="005C706F">
        <w:rPr>
          <w:szCs w:val="28"/>
          <w:lang w:val="uk-UA"/>
        </w:rPr>
        <w:t>Харьковские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известия</w:t>
      </w:r>
      <w:proofErr w:type="spellEnd"/>
      <w:r w:rsidRPr="005C706F">
        <w:rPr>
          <w:szCs w:val="28"/>
          <w:lang w:val="uk-UA"/>
        </w:rPr>
        <w:t xml:space="preserve">, Федір </w:t>
      </w:r>
      <w:proofErr w:type="spellStart"/>
      <w:r w:rsidRPr="005C706F">
        <w:rPr>
          <w:szCs w:val="28"/>
          <w:lang w:val="uk-UA"/>
        </w:rPr>
        <w:t>Пільгер</w:t>
      </w:r>
      <w:proofErr w:type="spellEnd"/>
      <w:r w:rsidRPr="005C706F">
        <w:rPr>
          <w:szCs w:val="28"/>
          <w:lang w:val="uk-UA"/>
        </w:rPr>
        <w:t xml:space="preserve"> як видавець першого в </w:t>
      </w:r>
      <w:proofErr w:type="spellStart"/>
      <w:r w:rsidRPr="005C706F">
        <w:rPr>
          <w:szCs w:val="28"/>
          <w:lang w:val="uk-UA"/>
        </w:rPr>
        <w:t>підросійській</w:t>
      </w:r>
      <w:proofErr w:type="spellEnd"/>
      <w:r w:rsidRPr="005C706F">
        <w:rPr>
          <w:szCs w:val="28"/>
          <w:lang w:val="uk-UA"/>
        </w:rPr>
        <w:t xml:space="preserve"> Україні галузевого журналу. Характер «</w:t>
      </w:r>
      <w:proofErr w:type="spellStart"/>
      <w:r w:rsidRPr="005C706F">
        <w:rPr>
          <w:szCs w:val="28"/>
          <w:lang w:val="uk-UA"/>
        </w:rPr>
        <w:t>Украинского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домовода</w:t>
      </w:r>
      <w:proofErr w:type="spellEnd"/>
      <w:r w:rsidRPr="005C706F">
        <w:rPr>
          <w:szCs w:val="28"/>
          <w:lang w:val="uk-UA"/>
        </w:rPr>
        <w:t>» та причини його закриття. Андрій Вербицький як видавець «</w:t>
      </w:r>
      <w:proofErr w:type="spellStart"/>
      <w:r w:rsidRPr="005C706F">
        <w:rPr>
          <w:szCs w:val="28"/>
          <w:lang w:val="uk-UA"/>
        </w:rPr>
        <w:t>Харьковских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известий</w:t>
      </w:r>
      <w:proofErr w:type="spellEnd"/>
      <w:r w:rsidRPr="005C706F">
        <w:rPr>
          <w:szCs w:val="28"/>
          <w:lang w:val="uk-UA"/>
        </w:rPr>
        <w:t>». Структура газети, авторські мате</w:t>
      </w:r>
      <w:r w:rsidRPr="005C706F">
        <w:rPr>
          <w:szCs w:val="28"/>
          <w:lang w:val="uk-UA"/>
        </w:rPr>
        <w:softHyphen/>
        <w:t>ріали. Ініціативи харківських журналістів у справі видання нового журналу. «</w:t>
      </w:r>
      <w:proofErr w:type="spellStart"/>
      <w:r w:rsidRPr="005C706F">
        <w:rPr>
          <w:szCs w:val="28"/>
          <w:lang w:val="uk-UA"/>
        </w:rPr>
        <w:t>Украинский</w:t>
      </w:r>
      <w:proofErr w:type="spellEnd"/>
      <w:r w:rsidRPr="005C706F">
        <w:rPr>
          <w:szCs w:val="28"/>
          <w:lang w:val="uk-UA"/>
        </w:rPr>
        <w:t xml:space="preserve"> журнал». Загальна характеристика жур</w:t>
      </w:r>
      <w:r w:rsidRPr="005C706F">
        <w:rPr>
          <w:szCs w:val="28"/>
          <w:lang w:val="uk-UA"/>
        </w:rPr>
        <w:softHyphen/>
        <w:t xml:space="preserve">налу. Відбиття в ньому епохи Аракчеєвщини. Релігійно-містичні матеріали. Природничі науки. Праці з естетики та літературна критики О. </w:t>
      </w:r>
      <w:proofErr w:type="spellStart"/>
      <w:r w:rsidRPr="005C706F">
        <w:rPr>
          <w:szCs w:val="28"/>
          <w:lang w:val="uk-UA"/>
        </w:rPr>
        <w:t>Склабовського</w:t>
      </w:r>
      <w:proofErr w:type="spellEnd"/>
      <w:r w:rsidRPr="005C706F">
        <w:rPr>
          <w:szCs w:val="28"/>
          <w:lang w:val="uk-UA"/>
        </w:rPr>
        <w:t xml:space="preserve">. Художня література в </w:t>
      </w:r>
      <w:proofErr w:type="spellStart"/>
      <w:r w:rsidRPr="005C706F">
        <w:rPr>
          <w:szCs w:val="28"/>
          <w:lang w:val="uk-UA"/>
        </w:rPr>
        <w:t>часописі</w:t>
      </w:r>
      <w:proofErr w:type="spellEnd"/>
      <w:r w:rsidRPr="005C706F">
        <w:rPr>
          <w:szCs w:val="28"/>
          <w:lang w:val="uk-UA"/>
        </w:rPr>
        <w:t xml:space="preserve">. Альманахова журналістика. 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Журнал «Основа» та його роль в розвитку української літератури.  Загальна характеристика, програма часопису, редак</w:t>
      </w:r>
      <w:r w:rsidRPr="005C706F">
        <w:rPr>
          <w:szCs w:val="28"/>
          <w:lang w:val="uk-UA"/>
        </w:rPr>
        <w:softHyphen/>
        <w:t xml:space="preserve">тор та керівне ядро “Основи”. Художня література на сторінках журналу. Т. Шевченко і “Основа”. Новаторство творів Марка Вовчка, опублікованих у </w:t>
      </w:r>
      <w:proofErr w:type="spellStart"/>
      <w:r w:rsidRPr="005C706F">
        <w:rPr>
          <w:szCs w:val="28"/>
          <w:lang w:val="uk-UA"/>
        </w:rPr>
        <w:t>часописі</w:t>
      </w:r>
      <w:proofErr w:type="spellEnd"/>
      <w:r w:rsidRPr="005C706F">
        <w:rPr>
          <w:szCs w:val="28"/>
          <w:lang w:val="uk-UA"/>
        </w:rPr>
        <w:t xml:space="preserve">. Народження О. </w:t>
      </w:r>
      <w:proofErr w:type="spellStart"/>
      <w:r w:rsidRPr="005C706F">
        <w:rPr>
          <w:szCs w:val="28"/>
          <w:lang w:val="uk-UA"/>
        </w:rPr>
        <w:t>Стороженка</w:t>
      </w:r>
      <w:proofErr w:type="spellEnd"/>
      <w:r w:rsidRPr="005C706F">
        <w:rPr>
          <w:szCs w:val="28"/>
          <w:lang w:val="uk-UA"/>
        </w:rPr>
        <w:t xml:space="preserve"> як українського письменника завдяки “Основі”. П. Куліш у літературному відділі журналу. Інші автори (Л. Глібов, Д. </w:t>
      </w:r>
      <w:proofErr w:type="spellStart"/>
      <w:r w:rsidRPr="005C706F">
        <w:rPr>
          <w:szCs w:val="28"/>
          <w:lang w:val="uk-UA"/>
        </w:rPr>
        <w:t>Мордовець</w:t>
      </w:r>
      <w:proofErr w:type="spellEnd"/>
      <w:r w:rsidRPr="005C706F">
        <w:rPr>
          <w:szCs w:val="28"/>
          <w:lang w:val="uk-UA"/>
        </w:rPr>
        <w:t xml:space="preserve">,   С. Руданський, Я. Кухаренко). Наукові, публіцистичні та літературно-критичні матеріали «Основи» Історичні праці М. Костомарова «Думки про федеративне начало в давній Русі», «Риси  до характеристики </w:t>
      </w:r>
      <w:r w:rsidRPr="005C706F">
        <w:rPr>
          <w:szCs w:val="28"/>
          <w:lang w:val="uk-UA"/>
        </w:rPr>
        <w:lastRenderedPageBreak/>
        <w:t xml:space="preserve">народної </w:t>
      </w:r>
      <w:proofErr w:type="spellStart"/>
      <w:r w:rsidRPr="005C706F">
        <w:rPr>
          <w:szCs w:val="28"/>
          <w:lang w:val="uk-UA"/>
        </w:rPr>
        <w:t>південноруської</w:t>
      </w:r>
      <w:proofErr w:type="spellEnd"/>
      <w:r w:rsidRPr="005C706F">
        <w:rPr>
          <w:szCs w:val="28"/>
          <w:lang w:val="uk-UA"/>
        </w:rPr>
        <w:t xml:space="preserve"> історії», «Дві руські народності», «Гетьманство Виговського», «Іудеям». Т. Шевченко в оцінках М. Костомарова у «Спогаді про двох малярів». Полемічні твори М. Костомарова. Стаття М. Костомарова «Про викладання </w:t>
      </w:r>
      <w:proofErr w:type="spellStart"/>
      <w:r w:rsidRPr="005C706F">
        <w:rPr>
          <w:szCs w:val="28"/>
          <w:lang w:val="uk-UA"/>
        </w:rPr>
        <w:t>південноруською</w:t>
      </w:r>
      <w:proofErr w:type="spellEnd"/>
      <w:r w:rsidRPr="005C706F">
        <w:rPr>
          <w:szCs w:val="28"/>
          <w:lang w:val="uk-UA"/>
        </w:rPr>
        <w:t xml:space="preserve"> мовою», її суспільний резонанс та практичні наслідки. Публіцистична праця П. Куліша «Листи з хутора»: її головні ідеї та поетика. Історико-літературне дослідження П. Куліша «Огляд української словесності». Програма розвитку української літературної критики в статті П. Куліша «Характер і завдання української критики». Головні ідеї статті П. Куліша «Простонародність в українській словесності». П. Куліш — рецензент «Основи». Стаття В. Антоновича «Моя сповідь». Причини припинення видання журналу та значення «Основи» в історії української журналістики. Весна народів. Переміщення центру розвитку журналістики в Галичину у </w:t>
      </w:r>
      <w:proofErr w:type="spellStart"/>
      <w:r w:rsidRPr="005C706F">
        <w:rPr>
          <w:szCs w:val="28"/>
          <w:lang w:val="uk-UA"/>
        </w:rPr>
        <w:t>звʼязку</w:t>
      </w:r>
      <w:proofErr w:type="spellEnd"/>
      <w:r w:rsidRPr="005C706F">
        <w:rPr>
          <w:szCs w:val="28"/>
          <w:lang w:val="uk-UA"/>
        </w:rPr>
        <w:t xml:space="preserve"> із забороною її в Росії. Народження української журналістики. «Зоря Галицька». Поява народовців та створення ними журналістики. Найвидатніші пресові явища: газета «Діло», журнал «Правда». Провідні публіцисти цього часу: І. Франко, І. Нечуй-Левицький, М. Драгоманов. Проблематика їх праць.</w:t>
      </w: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</w:p>
    <w:p w:rsidR="005C706F" w:rsidRPr="005C706F" w:rsidRDefault="005C706F" w:rsidP="005C706F">
      <w:pPr>
        <w:ind w:firstLine="340"/>
        <w:jc w:val="both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Лекція 7. Журналістика на початку ХХ століття та історіографія історії української журналістики.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Створення журналу «</w:t>
      </w:r>
      <w:proofErr w:type="spellStart"/>
      <w:r w:rsidRPr="005C706F">
        <w:rPr>
          <w:szCs w:val="28"/>
          <w:lang w:val="uk-UA"/>
        </w:rPr>
        <w:t>Літератуно-науковий</w:t>
      </w:r>
      <w:proofErr w:type="spellEnd"/>
      <w:r w:rsidRPr="005C706F">
        <w:rPr>
          <w:szCs w:val="28"/>
          <w:lang w:val="uk-UA"/>
        </w:rPr>
        <w:t xml:space="preserve"> вісник». Суспільно-політична ситуація в Росії. Перша російська революція та її завоювання. Преса періоду Першої російської революції. Створення щоденної газети «Рада», умови її </w:t>
      </w:r>
      <w:proofErr w:type="spellStart"/>
      <w:r w:rsidRPr="005C706F">
        <w:rPr>
          <w:szCs w:val="28"/>
          <w:lang w:val="uk-UA"/>
        </w:rPr>
        <w:t>виданян</w:t>
      </w:r>
      <w:proofErr w:type="spellEnd"/>
      <w:r w:rsidRPr="005C706F">
        <w:rPr>
          <w:szCs w:val="28"/>
          <w:lang w:val="uk-UA"/>
        </w:rPr>
        <w:t>, авторський склад, публіцисти. Українська журналістика між двома російськими революціями. Журнали «Українська хата», «</w:t>
      </w:r>
      <w:proofErr w:type="spellStart"/>
      <w:r w:rsidRPr="005C706F">
        <w:rPr>
          <w:szCs w:val="28"/>
          <w:lang w:val="uk-UA"/>
        </w:rPr>
        <w:t>Украинская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жизнь</w:t>
      </w:r>
      <w:proofErr w:type="spellEnd"/>
      <w:r w:rsidRPr="005C706F">
        <w:rPr>
          <w:szCs w:val="28"/>
          <w:lang w:val="uk-UA"/>
        </w:rPr>
        <w:t>», «Дзвін» та ін. Підсумок періоду.</w:t>
      </w:r>
    </w:p>
    <w:p w:rsidR="005C706F" w:rsidRPr="005C706F" w:rsidRDefault="005C706F" w:rsidP="005C706F">
      <w:pPr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Класика історіографії історії української журналістики: праці </w:t>
      </w:r>
      <w:proofErr w:type="spellStart"/>
      <w:r w:rsidRPr="005C706F">
        <w:rPr>
          <w:szCs w:val="28"/>
          <w:lang w:val="uk-UA"/>
        </w:rPr>
        <w:t>П. М. Федче</w:t>
      </w:r>
      <w:proofErr w:type="spellEnd"/>
      <w:r w:rsidRPr="005C706F">
        <w:rPr>
          <w:szCs w:val="28"/>
          <w:lang w:val="uk-UA"/>
        </w:rPr>
        <w:t xml:space="preserve">нка, </w:t>
      </w:r>
      <w:proofErr w:type="spellStart"/>
      <w:r w:rsidRPr="005C706F">
        <w:rPr>
          <w:szCs w:val="28"/>
          <w:lang w:val="uk-UA"/>
        </w:rPr>
        <w:t>А. Живо</w:t>
      </w:r>
      <w:proofErr w:type="spellEnd"/>
      <w:r w:rsidRPr="005C706F">
        <w:rPr>
          <w:szCs w:val="28"/>
          <w:lang w:val="uk-UA"/>
        </w:rPr>
        <w:t xml:space="preserve">тка, </w:t>
      </w:r>
      <w:proofErr w:type="spellStart"/>
      <w:r w:rsidRPr="005C706F">
        <w:rPr>
          <w:szCs w:val="28"/>
          <w:lang w:val="uk-UA"/>
        </w:rPr>
        <w:t>П. Я. Леще</w:t>
      </w:r>
      <w:proofErr w:type="spellEnd"/>
      <w:r w:rsidRPr="005C706F">
        <w:rPr>
          <w:szCs w:val="28"/>
          <w:lang w:val="uk-UA"/>
        </w:rPr>
        <w:t xml:space="preserve">нка. Розвиток </w:t>
      </w:r>
      <w:proofErr w:type="spellStart"/>
      <w:r w:rsidRPr="005C706F">
        <w:rPr>
          <w:szCs w:val="28"/>
          <w:lang w:val="uk-UA"/>
        </w:rPr>
        <w:t>історико-журналістських</w:t>
      </w:r>
      <w:proofErr w:type="spellEnd"/>
      <w:r w:rsidRPr="005C706F">
        <w:rPr>
          <w:szCs w:val="28"/>
          <w:lang w:val="uk-UA"/>
        </w:rPr>
        <w:t xml:space="preserve"> досліджень у працях </w:t>
      </w:r>
      <w:proofErr w:type="spellStart"/>
      <w:r w:rsidRPr="005C706F">
        <w:rPr>
          <w:szCs w:val="28"/>
          <w:lang w:val="uk-UA"/>
        </w:rPr>
        <w:t>С. А. Ко</w:t>
      </w:r>
      <w:proofErr w:type="spellEnd"/>
      <w:r w:rsidRPr="005C706F">
        <w:rPr>
          <w:szCs w:val="28"/>
          <w:lang w:val="uk-UA"/>
        </w:rPr>
        <w:t xml:space="preserve">стя, </w:t>
      </w:r>
      <w:proofErr w:type="spellStart"/>
      <w:r w:rsidRPr="005C706F">
        <w:rPr>
          <w:szCs w:val="28"/>
          <w:lang w:val="uk-UA"/>
        </w:rPr>
        <w:t>О. В. Богуславськ</w:t>
      </w:r>
      <w:proofErr w:type="spellEnd"/>
      <w:r w:rsidRPr="005C706F">
        <w:rPr>
          <w:szCs w:val="28"/>
          <w:lang w:val="uk-UA"/>
        </w:rPr>
        <w:t xml:space="preserve">ого, Н. М. Сидоренко, </w:t>
      </w:r>
      <w:proofErr w:type="spellStart"/>
      <w:r w:rsidRPr="005C706F">
        <w:rPr>
          <w:szCs w:val="28"/>
          <w:lang w:val="uk-UA"/>
        </w:rPr>
        <w:t>В. М. Га</w:t>
      </w:r>
      <w:proofErr w:type="spellEnd"/>
      <w:r w:rsidRPr="005C706F">
        <w:rPr>
          <w:szCs w:val="28"/>
          <w:lang w:val="uk-UA"/>
        </w:rPr>
        <w:t>лич та ін.</w:t>
      </w: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szCs w:val="28"/>
          <w:lang w:val="uk-UA"/>
        </w:rPr>
      </w:pPr>
      <w:r w:rsidRPr="005C706F">
        <w:rPr>
          <w:szCs w:val="28"/>
          <w:lang w:val="uk-UA"/>
        </w:rPr>
        <w:br w:type="page"/>
      </w:r>
      <w:r w:rsidRPr="005C706F">
        <w:rPr>
          <w:b/>
          <w:szCs w:val="28"/>
          <w:lang w:val="uk-UA"/>
        </w:rPr>
        <w:lastRenderedPageBreak/>
        <w:t>План семінарських занять із курсу «Теорія та історія журналістики»</w:t>
      </w:r>
    </w:p>
    <w:p w:rsidR="005C706F" w:rsidRPr="005C706F" w:rsidRDefault="005C706F" w:rsidP="005C706F">
      <w:pPr>
        <w:shd w:val="clear" w:color="auto" w:fill="FFFFFF"/>
        <w:ind w:firstLine="340"/>
        <w:jc w:val="both"/>
        <w:rPr>
          <w:szCs w:val="28"/>
          <w:lang w:val="uk-UA"/>
        </w:rPr>
      </w:pP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Заняття 1</w:t>
      </w: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Актуальні проблеми теорії журналістики</w:t>
      </w: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szCs w:val="28"/>
          <w:lang w:val="uk-UA"/>
        </w:rPr>
      </w:pP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Література</w:t>
      </w:r>
    </w:p>
    <w:p w:rsidR="005C706F" w:rsidRPr="005C706F" w:rsidRDefault="005C706F" w:rsidP="005C706F">
      <w:pPr>
        <w:numPr>
          <w:ilvl w:val="0"/>
          <w:numId w:val="15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Баку</w:t>
      </w:r>
      <w:proofErr w:type="spellEnd"/>
      <w:r w:rsidRPr="005C706F">
        <w:rPr>
          <w:szCs w:val="28"/>
          <w:lang w:val="uk-UA"/>
        </w:rPr>
        <w:t xml:space="preserve">лев Г. П. </w:t>
      </w:r>
      <w:proofErr w:type="spellStart"/>
      <w:r w:rsidRPr="005C706F">
        <w:rPr>
          <w:szCs w:val="28"/>
          <w:lang w:val="uk-UA"/>
        </w:rPr>
        <w:t>Массовая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коммуникация</w:t>
      </w:r>
      <w:proofErr w:type="spellEnd"/>
      <w:r w:rsidRPr="005C706F">
        <w:rPr>
          <w:szCs w:val="28"/>
          <w:lang w:val="uk-UA"/>
        </w:rPr>
        <w:t xml:space="preserve">: </w:t>
      </w:r>
      <w:proofErr w:type="spellStart"/>
      <w:r w:rsidRPr="005C706F">
        <w:rPr>
          <w:szCs w:val="28"/>
          <w:lang w:val="uk-UA"/>
        </w:rPr>
        <w:t>Западные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теории</w:t>
      </w:r>
      <w:proofErr w:type="spellEnd"/>
      <w:r w:rsidRPr="005C706F">
        <w:rPr>
          <w:szCs w:val="28"/>
          <w:lang w:val="uk-UA"/>
        </w:rPr>
        <w:t xml:space="preserve"> и </w:t>
      </w:r>
      <w:proofErr w:type="spellStart"/>
      <w:r w:rsidRPr="005C706F">
        <w:rPr>
          <w:szCs w:val="28"/>
          <w:lang w:val="uk-UA"/>
        </w:rPr>
        <w:t>концепции</w:t>
      </w:r>
      <w:proofErr w:type="spellEnd"/>
      <w:r w:rsidRPr="005C706F">
        <w:rPr>
          <w:szCs w:val="28"/>
          <w:lang w:val="uk-UA"/>
        </w:rPr>
        <w:t xml:space="preserve"> : </w:t>
      </w:r>
      <w:proofErr w:type="spellStart"/>
      <w:r w:rsidRPr="005C706F">
        <w:rPr>
          <w:szCs w:val="28"/>
          <w:lang w:val="uk-UA"/>
        </w:rPr>
        <w:t>учебн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пособие</w:t>
      </w:r>
      <w:proofErr w:type="spellEnd"/>
      <w:r w:rsidRPr="005C706F">
        <w:rPr>
          <w:szCs w:val="28"/>
          <w:lang w:val="uk-UA"/>
        </w:rPr>
        <w:t xml:space="preserve"> для </w:t>
      </w:r>
      <w:proofErr w:type="spellStart"/>
      <w:r w:rsidRPr="005C706F">
        <w:rPr>
          <w:szCs w:val="28"/>
          <w:lang w:val="uk-UA"/>
        </w:rPr>
        <w:t>студентов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вузов</w:t>
      </w:r>
      <w:proofErr w:type="spellEnd"/>
      <w:r w:rsidRPr="005C706F">
        <w:rPr>
          <w:szCs w:val="28"/>
          <w:lang w:val="uk-UA"/>
        </w:rPr>
        <w:t xml:space="preserve"> / </w:t>
      </w:r>
      <w:proofErr w:type="spellStart"/>
      <w:r w:rsidRPr="005C706F">
        <w:rPr>
          <w:szCs w:val="28"/>
          <w:lang w:val="uk-UA"/>
        </w:rPr>
        <w:t>Г. П. Баку</w:t>
      </w:r>
      <w:proofErr w:type="spellEnd"/>
      <w:r w:rsidRPr="005C706F">
        <w:rPr>
          <w:szCs w:val="28"/>
          <w:lang w:val="uk-UA"/>
        </w:rPr>
        <w:t>лев. – М.: Аспект Пресс, 2005. – 176 с.</w:t>
      </w:r>
    </w:p>
    <w:p w:rsidR="005C706F" w:rsidRPr="005C706F" w:rsidRDefault="005C706F" w:rsidP="005C706F">
      <w:pPr>
        <w:numPr>
          <w:ilvl w:val="0"/>
          <w:numId w:val="15"/>
        </w:numPr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Белл Д. </w:t>
      </w:r>
      <w:proofErr w:type="spellStart"/>
      <w:r w:rsidRPr="005C706F">
        <w:rPr>
          <w:szCs w:val="28"/>
          <w:lang w:val="uk-UA"/>
        </w:rPr>
        <w:t>Грядущее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постиндустриальное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общество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Опыт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социального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прогнозирования</w:t>
      </w:r>
      <w:proofErr w:type="spellEnd"/>
      <w:r w:rsidRPr="005C706F">
        <w:rPr>
          <w:szCs w:val="28"/>
          <w:lang w:val="uk-UA"/>
        </w:rPr>
        <w:t xml:space="preserve"> / Пер. с </w:t>
      </w:r>
      <w:proofErr w:type="spellStart"/>
      <w:r w:rsidRPr="005C706F">
        <w:rPr>
          <w:szCs w:val="28"/>
          <w:lang w:val="uk-UA"/>
        </w:rPr>
        <w:t>английского</w:t>
      </w:r>
      <w:proofErr w:type="spellEnd"/>
      <w:r w:rsidRPr="005C706F">
        <w:rPr>
          <w:szCs w:val="28"/>
          <w:lang w:val="uk-UA"/>
        </w:rPr>
        <w:t xml:space="preserve">. / </w:t>
      </w:r>
      <w:proofErr w:type="spellStart"/>
      <w:r w:rsidRPr="005C706F">
        <w:rPr>
          <w:szCs w:val="28"/>
          <w:lang w:val="uk-UA"/>
        </w:rPr>
        <w:t>Даниэль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Белл</w:t>
      </w:r>
      <w:proofErr w:type="spellEnd"/>
      <w:r w:rsidRPr="005C706F">
        <w:rPr>
          <w:szCs w:val="28"/>
          <w:lang w:val="uk-UA"/>
        </w:rPr>
        <w:t xml:space="preserve">. – </w:t>
      </w:r>
      <w:proofErr w:type="spellStart"/>
      <w:r w:rsidRPr="005C706F">
        <w:rPr>
          <w:szCs w:val="28"/>
          <w:lang w:val="uk-UA"/>
        </w:rPr>
        <w:t>Изд</w:t>
      </w:r>
      <w:proofErr w:type="spellEnd"/>
      <w:r w:rsidRPr="005C706F">
        <w:rPr>
          <w:szCs w:val="28"/>
          <w:lang w:val="uk-UA"/>
        </w:rPr>
        <w:t xml:space="preserve">. 2-е, </w:t>
      </w:r>
      <w:proofErr w:type="spellStart"/>
      <w:r w:rsidRPr="005C706F">
        <w:rPr>
          <w:szCs w:val="28"/>
          <w:lang w:val="uk-UA"/>
        </w:rPr>
        <w:t>испр</w:t>
      </w:r>
      <w:proofErr w:type="spellEnd"/>
      <w:r w:rsidRPr="005C706F">
        <w:rPr>
          <w:szCs w:val="28"/>
          <w:lang w:val="uk-UA"/>
        </w:rPr>
        <w:t xml:space="preserve">. и </w:t>
      </w:r>
      <w:proofErr w:type="spellStart"/>
      <w:r w:rsidRPr="005C706F">
        <w:rPr>
          <w:szCs w:val="28"/>
          <w:lang w:val="uk-UA"/>
        </w:rPr>
        <w:t>доп</w:t>
      </w:r>
      <w:proofErr w:type="spellEnd"/>
      <w:r w:rsidRPr="005C706F">
        <w:rPr>
          <w:szCs w:val="28"/>
          <w:lang w:val="uk-UA"/>
        </w:rPr>
        <w:t xml:space="preserve">. – М.: </w:t>
      </w:r>
      <w:proofErr w:type="spellStart"/>
      <w:r w:rsidRPr="005C706F">
        <w:rPr>
          <w:szCs w:val="28"/>
          <w:lang w:val="uk-UA"/>
        </w:rPr>
        <w:t>Academia</w:t>
      </w:r>
      <w:proofErr w:type="spellEnd"/>
      <w:r w:rsidRPr="005C706F">
        <w:rPr>
          <w:szCs w:val="28"/>
          <w:lang w:val="uk-UA"/>
        </w:rPr>
        <w:t xml:space="preserve">, 2004. – СLХХ, 788 с. </w:t>
      </w:r>
    </w:p>
    <w:p w:rsidR="005C706F" w:rsidRPr="005C706F" w:rsidRDefault="005C706F" w:rsidP="005C706F">
      <w:pPr>
        <w:numPr>
          <w:ilvl w:val="0"/>
          <w:numId w:val="15"/>
        </w:numPr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Бурдье П. О </w:t>
      </w:r>
      <w:proofErr w:type="spellStart"/>
      <w:r w:rsidRPr="005C706F">
        <w:rPr>
          <w:szCs w:val="28"/>
          <w:lang w:val="uk-UA"/>
        </w:rPr>
        <w:t>телевидении</w:t>
      </w:r>
      <w:proofErr w:type="spellEnd"/>
      <w:r w:rsidRPr="005C706F">
        <w:rPr>
          <w:szCs w:val="28"/>
          <w:lang w:val="uk-UA"/>
        </w:rPr>
        <w:t xml:space="preserve"> и </w:t>
      </w:r>
      <w:proofErr w:type="spellStart"/>
      <w:r w:rsidRPr="005C706F">
        <w:rPr>
          <w:szCs w:val="28"/>
          <w:lang w:val="uk-UA"/>
        </w:rPr>
        <w:t>журналистике</w:t>
      </w:r>
      <w:proofErr w:type="spellEnd"/>
      <w:r w:rsidRPr="005C706F">
        <w:rPr>
          <w:szCs w:val="28"/>
          <w:lang w:val="uk-UA"/>
        </w:rPr>
        <w:t xml:space="preserve"> / Пер. с </w:t>
      </w:r>
      <w:proofErr w:type="spellStart"/>
      <w:r w:rsidRPr="005C706F">
        <w:rPr>
          <w:szCs w:val="28"/>
          <w:lang w:val="uk-UA"/>
        </w:rPr>
        <w:t>фр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Т. В. Анисимо</w:t>
      </w:r>
      <w:proofErr w:type="spellEnd"/>
      <w:r w:rsidRPr="005C706F">
        <w:rPr>
          <w:szCs w:val="28"/>
          <w:lang w:val="uk-UA"/>
        </w:rPr>
        <w:t xml:space="preserve">вой и </w:t>
      </w:r>
      <w:proofErr w:type="spellStart"/>
      <w:r w:rsidRPr="005C706F">
        <w:rPr>
          <w:szCs w:val="28"/>
          <w:lang w:val="uk-UA"/>
        </w:rPr>
        <w:t>Ю.В. Мар</w:t>
      </w:r>
      <w:proofErr w:type="spellEnd"/>
      <w:r w:rsidRPr="005C706F">
        <w:rPr>
          <w:szCs w:val="28"/>
          <w:lang w:val="uk-UA"/>
        </w:rPr>
        <w:t xml:space="preserve">ковой. </w:t>
      </w:r>
      <w:proofErr w:type="spellStart"/>
      <w:r w:rsidRPr="005C706F">
        <w:rPr>
          <w:szCs w:val="28"/>
          <w:lang w:val="uk-UA"/>
        </w:rPr>
        <w:t>Отв</w:t>
      </w:r>
      <w:proofErr w:type="spellEnd"/>
      <w:r w:rsidRPr="005C706F">
        <w:rPr>
          <w:szCs w:val="28"/>
          <w:lang w:val="uk-UA"/>
        </w:rPr>
        <w:t xml:space="preserve">. ред. и </w:t>
      </w:r>
      <w:proofErr w:type="spellStart"/>
      <w:r w:rsidRPr="005C706F">
        <w:rPr>
          <w:szCs w:val="28"/>
          <w:lang w:val="uk-UA"/>
        </w:rPr>
        <w:t>предисл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Н. А. Шма</w:t>
      </w:r>
      <w:proofErr w:type="spellEnd"/>
      <w:r w:rsidRPr="005C706F">
        <w:rPr>
          <w:szCs w:val="28"/>
          <w:lang w:val="uk-UA"/>
        </w:rPr>
        <w:t xml:space="preserve">тко / </w:t>
      </w:r>
      <w:proofErr w:type="spellStart"/>
      <w:r w:rsidRPr="005C706F">
        <w:rPr>
          <w:szCs w:val="28"/>
          <w:lang w:val="uk-UA"/>
        </w:rPr>
        <w:t>Пьер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Бурдье</w:t>
      </w:r>
      <w:proofErr w:type="spellEnd"/>
      <w:r w:rsidRPr="005C706F">
        <w:rPr>
          <w:szCs w:val="28"/>
          <w:lang w:val="uk-UA"/>
        </w:rPr>
        <w:t xml:space="preserve">. – М.: Фонд </w:t>
      </w:r>
      <w:proofErr w:type="spellStart"/>
      <w:r w:rsidRPr="005C706F">
        <w:rPr>
          <w:szCs w:val="28"/>
          <w:lang w:val="uk-UA"/>
        </w:rPr>
        <w:t>научных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исследований</w:t>
      </w:r>
      <w:proofErr w:type="spellEnd"/>
      <w:r w:rsidRPr="005C706F">
        <w:rPr>
          <w:szCs w:val="28"/>
          <w:lang w:val="uk-UA"/>
        </w:rPr>
        <w:t xml:space="preserve"> «Прагматика </w:t>
      </w:r>
      <w:proofErr w:type="spellStart"/>
      <w:r w:rsidRPr="005C706F">
        <w:rPr>
          <w:szCs w:val="28"/>
          <w:lang w:val="uk-UA"/>
        </w:rPr>
        <w:t>культуры</w:t>
      </w:r>
      <w:proofErr w:type="spellEnd"/>
      <w:r w:rsidRPr="005C706F">
        <w:rPr>
          <w:szCs w:val="28"/>
          <w:lang w:val="uk-UA"/>
        </w:rPr>
        <w:t xml:space="preserve">», </w:t>
      </w:r>
      <w:proofErr w:type="spellStart"/>
      <w:r w:rsidRPr="005C706F">
        <w:rPr>
          <w:szCs w:val="28"/>
          <w:lang w:val="uk-UA"/>
        </w:rPr>
        <w:t>Институт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экспериментальной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социологии</w:t>
      </w:r>
      <w:proofErr w:type="spellEnd"/>
      <w:r w:rsidRPr="005C706F">
        <w:rPr>
          <w:szCs w:val="28"/>
          <w:lang w:val="uk-UA"/>
        </w:rPr>
        <w:t>, 2002. – 160 с.</w:t>
      </w:r>
    </w:p>
    <w:p w:rsidR="005C706F" w:rsidRPr="005C706F" w:rsidRDefault="005C706F" w:rsidP="005C706F">
      <w:pPr>
        <w:numPr>
          <w:ilvl w:val="0"/>
          <w:numId w:val="15"/>
        </w:numPr>
        <w:jc w:val="both"/>
        <w:rPr>
          <w:szCs w:val="20"/>
          <w:lang w:val="uk-UA"/>
        </w:rPr>
      </w:pPr>
      <w:r w:rsidRPr="005C706F">
        <w:rPr>
          <w:szCs w:val="20"/>
          <w:lang w:val="uk-UA"/>
        </w:rPr>
        <w:t>Владимиров В. М. Журналістика, особа, суспільство: проблема розуміння / Київ. нац. ун-т ім. Тараса Шевченка. — К., 2003.— 282 с.</w:t>
      </w:r>
    </w:p>
    <w:p w:rsidR="005C706F" w:rsidRPr="005C706F" w:rsidRDefault="005C706F" w:rsidP="005C706F">
      <w:pPr>
        <w:numPr>
          <w:ilvl w:val="0"/>
          <w:numId w:val="15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Влад</w:t>
      </w:r>
      <w:proofErr w:type="spellEnd"/>
      <w:r w:rsidRPr="005C706F">
        <w:rPr>
          <w:szCs w:val="28"/>
          <w:lang w:val="uk-UA"/>
        </w:rPr>
        <w:t xml:space="preserve">имиров В. М. Журналістика, особа, суспільство: проблема розуміння : монографія / </w:t>
      </w:r>
      <w:proofErr w:type="spellStart"/>
      <w:r w:rsidRPr="005C706F">
        <w:rPr>
          <w:szCs w:val="28"/>
          <w:lang w:val="uk-UA"/>
        </w:rPr>
        <w:t>В. М. Владими</w:t>
      </w:r>
      <w:proofErr w:type="spellEnd"/>
      <w:r w:rsidRPr="005C706F">
        <w:rPr>
          <w:szCs w:val="28"/>
          <w:lang w:val="uk-UA"/>
        </w:rPr>
        <w:t>ров. – К.: Київ. нац. ун-т ім. Тараса Шевченка, 2003.– 220 с.</w:t>
      </w:r>
    </w:p>
    <w:p w:rsidR="005C706F" w:rsidRPr="005C706F" w:rsidRDefault="005C706F" w:rsidP="005C706F">
      <w:pPr>
        <w:numPr>
          <w:ilvl w:val="0"/>
          <w:numId w:val="15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Гали</w:t>
      </w:r>
      <w:proofErr w:type="spellEnd"/>
      <w:r w:rsidRPr="005C706F">
        <w:rPr>
          <w:szCs w:val="28"/>
          <w:lang w:val="uk-UA"/>
        </w:rPr>
        <w:t xml:space="preserve">ч В. М. Олесь Гончар – журналіст, публіцист, редактор: еволюція творчої майстерності : монографія / </w:t>
      </w:r>
      <w:proofErr w:type="spellStart"/>
      <w:r w:rsidRPr="005C706F">
        <w:rPr>
          <w:szCs w:val="28"/>
          <w:lang w:val="uk-UA"/>
        </w:rPr>
        <w:t>В. М. Га</w:t>
      </w:r>
      <w:proofErr w:type="spellEnd"/>
      <w:r w:rsidRPr="005C706F">
        <w:rPr>
          <w:szCs w:val="28"/>
          <w:lang w:val="uk-UA"/>
        </w:rPr>
        <w:t>лич. – К.: Наук. думка, 2004. – 816 с.</w:t>
      </w:r>
    </w:p>
    <w:p w:rsidR="005C706F" w:rsidRPr="005C706F" w:rsidRDefault="005C706F" w:rsidP="005C706F">
      <w:pPr>
        <w:numPr>
          <w:ilvl w:val="0"/>
          <w:numId w:val="15"/>
        </w:numPr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Дмитрук</w:t>
      </w:r>
      <w:proofErr w:type="spellEnd"/>
      <w:r w:rsidRPr="005C706F">
        <w:rPr>
          <w:lang w:val="uk-UA"/>
        </w:rPr>
        <w:t xml:space="preserve"> В. Нарис з історії української журналістики XIX ст.  – Львів: Вид-во Львів. </w:t>
      </w:r>
      <w:proofErr w:type="spellStart"/>
      <w:r w:rsidRPr="005C706F">
        <w:rPr>
          <w:lang w:val="uk-UA"/>
        </w:rPr>
        <w:t>ун-ту</w:t>
      </w:r>
      <w:proofErr w:type="spellEnd"/>
      <w:r w:rsidRPr="005C706F">
        <w:rPr>
          <w:lang w:val="uk-UA"/>
        </w:rPr>
        <w:t>, 1969. – 145 с.</w:t>
      </w:r>
    </w:p>
    <w:p w:rsidR="005C706F" w:rsidRPr="005C706F" w:rsidRDefault="005C706F" w:rsidP="005C706F">
      <w:pPr>
        <w:numPr>
          <w:ilvl w:val="0"/>
          <w:numId w:val="15"/>
        </w:numPr>
        <w:jc w:val="both"/>
        <w:rPr>
          <w:lang w:val="uk-UA"/>
        </w:rPr>
      </w:pPr>
      <w:proofErr w:type="spellStart"/>
      <w:r w:rsidRPr="005C706F">
        <w:rPr>
          <w:lang w:val="uk-UA"/>
        </w:rPr>
        <w:t>Журналістикознавчі</w:t>
      </w:r>
      <w:proofErr w:type="spellEnd"/>
      <w:r w:rsidRPr="005C706F">
        <w:rPr>
          <w:lang w:val="uk-UA"/>
        </w:rPr>
        <w:t xml:space="preserve"> публікації у </w:t>
      </w:r>
      <w:proofErr w:type="spellStart"/>
      <w:r w:rsidRPr="005C706F">
        <w:rPr>
          <w:lang w:val="uk-UA"/>
        </w:rPr>
        <w:t>серіальних</w:t>
      </w:r>
      <w:proofErr w:type="spellEnd"/>
      <w:r w:rsidRPr="005C706F">
        <w:rPr>
          <w:lang w:val="uk-UA"/>
        </w:rPr>
        <w:t xml:space="preserve"> виданнях Київського університету імені Тараса Шевченка 1958-1998: Бібліографічний покажчик / Київський університет імені Тараса Шевченка, Інститут журналістики; Укладач Б. І. </w:t>
      </w:r>
      <w:proofErr w:type="spellStart"/>
      <w:r w:rsidRPr="005C706F">
        <w:rPr>
          <w:lang w:val="uk-UA"/>
        </w:rPr>
        <w:t>Черняков</w:t>
      </w:r>
      <w:proofErr w:type="spellEnd"/>
      <w:r w:rsidRPr="005C706F">
        <w:rPr>
          <w:lang w:val="uk-UA"/>
        </w:rPr>
        <w:t>. – К., 1999. – 32 с.</w:t>
      </w:r>
    </w:p>
    <w:p w:rsidR="005C706F" w:rsidRPr="005C706F" w:rsidRDefault="005C706F" w:rsidP="005C706F">
      <w:pPr>
        <w:numPr>
          <w:ilvl w:val="0"/>
          <w:numId w:val="15"/>
        </w:numPr>
        <w:shd w:val="clear" w:color="auto" w:fill="FFFFFF"/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Здоровега</w:t>
      </w:r>
      <w:proofErr w:type="spellEnd"/>
      <w:r w:rsidRPr="005C706F">
        <w:rPr>
          <w:lang w:val="uk-UA"/>
        </w:rPr>
        <w:t xml:space="preserve"> В. Вступ до </w:t>
      </w:r>
      <w:proofErr w:type="spellStart"/>
      <w:r w:rsidRPr="005C706F">
        <w:rPr>
          <w:lang w:val="uk-UA"/>
        </w:rPr>
        <w:t>журналістики.—Львів</w:t>
      </w:r>
      <w:proofErr w:type="spellEnd"/>
      <w:r w:rsidRPr="005C706F">
        <w:rPr>
          <w:lang w:val="uk-UA"/>
        </w:rPr>
        <w:t>, 1994.</w:t>
      </w:r>
    </w:p>
    <w:p w:rsidR="005C706F" w:rsidRPr="005C706F" w:rsidRDefault="005C706F" w:rsidP="005C706F">
      <w:pPr>
        <w:numPr>
          <w:ilvl w:val="0"/>
          <w:numId w:val="15"/>
        </w:numPr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Здоровега</w:t>
      </w:r>
      <w:proofErr w:type="spellEnd"/>
      <w:r w:rsidRPr="005C706F">
        <w:rPr>
          <w:lang w:val="uk-UA"/>
        </w:rPr>
        <w:t xml:space="preserve"> В. Й. Вступ до журналістики. Конспект лекцій. – Львів, 1975. – 111 с.</w:t>
      </w:r>
    </w:p>
    <w:p w:rsidR="005C706F" w:rsidRPr="005C706F" w:rsidRDefault="005C706F" w:rsidP="005C706F">
      <w:pPr>
        <w:numPr>
          <w:ilvl w:val="0"/>
          <w:numId w:val="15"/>
        </w:numPr>
        <w:jc w:val="both"/>
        <w:rPr>
          <w:szCs w:val="28"/>
          <w:lang w:val="uk-UA"/>
        </w:rPr>
      </w:pPr>
      <w:proofErr w:type="spellStart"/>
      <w:r w:rsidRPr="005C706F">
        <w:rPr>
          <w:iCs/>
          <w:szCs w:val="28"/>
          <w:lang w:val="uk-UA"/>
        </w:rPr>
        <w:t>Зернецька</w:t>
      </w:r>
      <w:proofErr w:type="spellEnd"/>
      <w:r w:rsidRPr="005C706F">
        <w:rPr>
          <w:iCs/>
          <w:szCs w:val="28"/>
          <w:lang w:val="uk-UA"/>
        </w:rPr>
        <w:t xml:space="preserve"> О. В. </w:t>
      </w:r>
      <w:r w:rsidRPr="005C706F">
        <w:rPr>
          <w:szCs w:val="28"/>
          <w:lang w:val="uk-UA"/>
        </w:rPr>
        <w:t>Глобальний розвиток систем масової комунікації і міжнародні відносини. — К.: Освіта, 1999.— 351 с.</w:t>
      </w:r>
    </w:p>
    <w:p w:rsidR="005C706F" w:rsidRPr="005C706F" w:rsidRDefault="005C706F" w:rsidP="005C706F">
      <w:pPr>
        <w:numPr>
          <w:ilvl w:val="0"/>
          <w:numId w:val="15"/>
        </w:numPr>
        <w:tabs>
          <w:tab w:val="left" w:pos="0"/>
        </w:tabs>
        <w:jc w:val="both"/>
        <w:rPr>
          <w:lang w:val="uk-UA"/>
        </w:rPr>
      </w:pPr>
      <w:r w:rsidRPr="005C706F">
        <w:rPr>
          <w:lang w:val="uk-UA"/>
        </w:rPr>
        <w:t>Іванов В., Сердюк В. Журналістська етика. — К.: Вища школа, 2006.— 232 с.</w:t>
      </w:r>
    </w:p>
    <w:p w:rsidR="005C706F" w:rsidRPr="005C706F" w:rsidRDefault="005C706F" w:rsidP="005C706F">
      <w:pPr>
        <w:numPr>
          <w:ilvl w:val="0"/>
          <w:numId w:val="15"/>
        </w:numPr>
        <w:tabs>
          <w:tab w:val="left" w:pos="9720"/>
        </w:tabs>
        <w:jc w:val="both"/>
        <w:rPr>
          <w:szCs w:val="20"/>
          <w:lang w:val="uk-UA"/>
        </w:rPr>
      </w:pPr>
      <w:r w:rsidRPr="005C706F">
        <w:rPr>
          <w:szCs w:val="20"/>
          <w:lang w:val="uk-UA"/>
        </w:rPr>
        <w:t xml:space="preserve">Історія партійно-радянської преси України: Підручник / За </w:t>
      </w:r>
      <w:proofErr w:type="spellStart"/>
      <w:r w:rsidRPr="005C706F">
        <w:rPr>
          <w:szCs w:val="20"/>
          <w:lang w:val="uk-UA"/>
        </w:rPr>
        <w:t>заг</w:t>
      </w:r>
      <w:proofErr w:type="spellEnd"/>
      <w:r w:rsidRPr="005C706F">
        <w:rPr>
          <w:szCs w:val="20"/>
          <w:lang w:val="uk-UA"/>
        </w:rPr>
        <w:t>. ред. А. З. Москаленка. – К.: Вища школа, 1989. – 359 с.</w:t>
      </w:r>
    </w:p>
    <w:p w:rsidR="005C706F" w:rsidRPr="005C706F" w:rsidRDefault="005C706F" w:rsidP="005C706F">
      <w:pPr>
        <w:numPr>
          <w:ilvl w:val="0"/>
          <w:numId w:val="15"/>
        </w:numPr>
        <w:tabs>
          <w:tab w:val="left" w:pos="9720"/>
        </w:tabs>
        <w:jc w:val="both"/>
        <w:rPr>
          <w:szCs w:val="20"/>
          <w:lang w:val="uk-UA"/>
        </w:rPr>
      </w:pPr>
      <w:r w:rsidRPr="005C706F">
        <w:rPr>
          <w:szCs w:val="20"/>
          <w:lang w:val="uk-UA"/>
        </w:rPr>
        <w:t xml:space="preserve">Історія української дожовтневої журналістики: </w:t>
      </w:r>
      <w:proofErr w:type="spellStart"/>
      <w:r w:rsidRPr="005C706F">
        <w:rPr>
          <w:szCs w:val="20"/>
          <w:lang w:val="uk-UA"/>
        </w:rPr>
        <w:t>Навч</w:t>
      </w:r>
      <w:proofErr w:type="spellEnd"/>
      <w:r w:rsidRPr="005C706F">
        <w:rPr>
          <w:szCs w:val="20"/>
          <w:lang w:val="uk-UA"/>
        </w:rPr>
        <w:t xml:space="preserve">. посібник для студентів вузів із спец. </w:t>
      </w:r>
      <w:proofErr w:type="spellStart"/>
      <w:r w:rsidRPr="005C706F">
        <w:rPr>
          <w:szCs w:val="20"/>
          <w:lang w:val="uk-UA"/>
        </w:rPr>
        <w:t>„Журналістика</w:t>
      </w:r>
      <w:proofErr w:type="spellEnd"/>
      <w:r w:rsidRPr="005C706F">
        <w:rPr>
          <w:szCs w:val="20"/>
          <w:lang w:val="uk-UA"/>
        </w:rPr>
        <w:t xml:space="preserve">” / О.І. </w:t>
      </w:r>
      <w:proofErr w:type="spellStart"/>
      <w:r w:rsidRPr="005C706F">
        <w:rPr>
          <w:szCs w:val="20"/>
          <w:lang w:val="uk-UA"/>
        </w:rPr>
        <w:t>Дей</w:t>
      </w:r>
      <w:proofErr w:type="spellEnd"/>
      <w:r w:rsidRPr="005C706F">
        <w:rPr>
          <w:szCs w:val="20"/>
          <w:lang w:val="uk-UA"/>
        </w:rPr>
        <w:t xml:space="preserve">, І.Л. </w:t>
      </w:r>
      <w:proofErr w:type="spellStart"/>
      <w:r w:rsidRPr="005C706F">
        <w:rPr>
          <w:szCs w:val="20"/>
          <w:lang w:val="uk-UA"/>
        </w:rPr>
        <w:t>Моторнюк</w:t>
      </w:r>
      <w:proofErr w:type="spellEnd"/>
      <w:r w:rsidRPr="005C706F">
        <w:rPr>
          <w:szCs w:val="20"/>
          <w:lang w:val="uk-UA"/>
        </w:rPr>
        <w:t xml:space="preserve">, М.Ф. </w:t>
      </w:r>
      <w:proofErr w:type="spellStart"/>
      <w:r w:rsidRPr="005C706F">
        <w:rPr>
          <w:szCs w:val="20"/>
          <w:lang w:val="uk-UA"/>
        </w:rPr>
        <w:t>Нечиталюк</w:t>
      </w:r>
      <w:proofErr w:type="spellEnd"/>
      <w:r w:rsidRPr="005C706F">
        <w:rPr>
          <w:szCs w:val="20"/>
          <w:lang w:val="uk-UA"/>
        </w:rPr>
        <w:t xml:space="preserve"> та ін. – Львів: Вища школа, вид-во при ЛДУ, 1983. – 512 с.</w:t>
      </w:r>
    </w:p>
    <w:p w:rsidR="005C706F" w:rsidRPr="005C706F" w:rsidRDefault="005C706F" w:rsidP="005C706F">
      <w:pPr>
        <w:numPr>
          <w:ilvl w:val="0"/>
          <w:numId w:val="15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Корк</w:t>
      </w:r>
      <w:proofErr w:type="spellEnd"/>
      <w:r w:rsidRPr="005C706F">
        <w:rPr>
          <w:szCs w:val="28"/>
          <w:lang w:val="uk-UA"/>
        </w:rPr>
        <w:t xml:space="preserve">оносенко С. Г. </w:t>
      </w:r>
      <w:proofErr w:type="spellStart"/>
      <w:r w:rsidRPr="005C706F">
        <w:rPr>
          <w:szCs w:val="28"/>
          <w:lang w:val="uk-UA"/>
        </w:rPr>
        <w:t>Преподаем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журналистику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Профессиональное</w:t>
      </w:r>
      <w:proofErr w:type="spellEnd"/>
      <w:r w:rsidRPr="005C706F">
        <w:rPr>
          <w:szCs w:val="28"/>
          <w:lang w:val="uk-UA"/>
        </w:rPr>
        <w:t xml:space="preserve"> и </w:t>
      </w:r>
      <w:proofErr w:type="spellStart"/>
      <w:r w:rsidRPr="005C706F">
        <w:rPr>
          <w:szCs w:val="28"/>
          <w:lang w:val="uk-UA"/>
        </w:rPr>
        <w:t>массовое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медиаобразование</w:t>
      </w:r>
      <w:proofErr w:type="spellEnd"/>
      <w:r w:rsidRPr="005C706F">
        <w:rPr>
          <w:szCs w:val="28"/>
          <w:lang w:val="uk-UA"/>
        </w:rPr>
        <w:t xml:space="preserve"> : </w:t>
      </w:r>
      <w:proofErr w:type="spellStart"/>
      <w:r w:rsidRPr="005C706F">
        <w:rPr>
          <w:szCs w:val="28"/>
          <w:lang w:val="uk-UA"/>
        </w:rPr>
        <w:t>учебн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пособие</w:t>
      </w:r>
      <w:proofErr w:type="spellEnd"/>
      <w:r w:rsidRPr="005C706F">
        <w:rPr>
          <w:szCs w:val="28"/>
          <w:lang w:val="uk-UA"/>
        </w:rPr>
        <w:t xml:space="preserve"> для </w:t>
      </w:r>
      <w:proofErr w:type="spellStart"/>
      <w:r w:rsidRPr="005C706F">
        <w:rPr>
          <w:szCs w:val="28"/>
          <w:lang w:val="uk-UA"/>
        </w:rPr>
        <w:t>вузов</w:t>
      </w:r>
      <w:proofErr w:type="spellEnd"/>
      <w:r w:rsidRPr="005C706F">
        <w:rPr>
          <w:szCs w:val="28"/>
          <w:lang w:val="uk-UA"/>
        </w:rPr>
        <w:t xml:space="preserve"> / </w:t>
      </w:r>
      <w:proofErr w:type="spellStart"/>
      <w:r w:rsidRPr="005C706F">
        <w:rPr>
          <w:szCs w:val="28"/>
          <w:lang w:val="uk-UA"/>
        </w:rPr>
        <w:t>С. Г. Корконосе</w:t>
      </w:r>
      <w:proofErr w:type="spellEnd"/>
      <w:r w:rsidRPr="005C706F">
        <w:rPr>
          <w:szCs w:val="28"/>
          <w:lang w:val="uk-UA"/>
        </w:rPr>
        <w:t xml:space="preserve">нко. – </w:t>
      </w:r>
      <w:proofErr w:type="spellStart"/>
      <w:r w:rsidRPr="005C706F">
        <w:rPr>
          <w:szCs w:val="28"/>
          <w:lang w:val="uk-UA"/>
        </w:rPr>
        <w:t>СПб</w:t>
      </w:r>
      <w:proofErr w:type="spellEnd"/>
      <w:r w:rsidRPr="005C706F">
        <w:rPr>
          <w:szCs w:val="28"/>
          <w:lang w:val="uk-UA"/>
        </w:rPr>
        <w:t xml:space="preserve">.: </w:t>
      </w:r>
      <w:proofErr w:type="spellStart"/>
      <w:r w:rsidRPr="005C706F">
        <w:rPr>
          <w:szCs w:val="28"/>
          <w:lang w:val="uk-UA"/>
        </w:rPr>
        <w:t>Изд-во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В. А. Михайл</w:t>
      </w:r>
      <w:proofErr w:type="spellEnd"/>
      <w:r w:rsidRPr="005C706F">
        <w:rPr>
          <w:szCs w:val="28"/>
          <w:lang w:val="uk-UA"/>
        </w:rPr>
        <w:t>ова, 2004. – 238 с.</w:t>
      </w:r>
    </w:p>
    <w:p w:rsidR="005C706F" w:rsidRPr="005C706F" w:rsidRDefault="005C706F" w:rsidP="005C706F">
      <w:pPr>
        <w:numPr>
          <w:ilvl w:val="0"/>
          <w:numId w:val="15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lastRenderedPageBreak/>
        <w:t>Кост</w:t>
      </w:r>
      <w:proofErr w:type="spellEnd"/>
      <w:r w:rsidRPr="005C706F">
        <w:rPr>
          <w:szCs w:val="28"/>
          <w:lang w:val="uk-UA"/>
        </w:rPr>
        <w:t>ь С. А. Західноукраїнська преса першої половини ХХ ст. у всеукраїнському контексті (засади діяльності, періодизація, структура, особливості функціонування) / С. Кость. – Л.: Вид. центр ЛНУ ім. Івана Франка, 2006. – 514 с.</w:t>
      </w:r>
    </w:p>
    <w:p w:rsidR="005C706F" w:rsidRPr="005C706F" w:rsidRDefault="005C706F" w:rsidP="005C706F">
      <w:pPr>
        <w:numPr>
          <w:ilvl w:val="0"/>
          <w:numId w:val="15"/>
        </w:numPr>
        <w:jc w:val="both"/>
        <w:rPr>
          <w:lang w:val="uk-UA"/>
        </w:rPr>
      </w:pPr>
      <w:r w:rsidRPr="005C706F">
        <w:rPr>
          <w:lang w:val="uk-UA"/>
        </w:rPr>
        <w:t>Курганський І.П.  Майстерність Франка-публіциста. – Львів: Вища школа, 1974. - 148 с.</w:t>
      </w:r>
    </w:p>
    <w:p w:rsidR="005C706F" w:rsidRPr="005C706F" w:rsidRDefault="005C706F" w:rsidP="005C706F">
      <w:pPr>
        <w:numPr>
          <w:ilvl w:val="0"/>
          <w:numId w:val="15"/>
        </w:numPr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Ла</w:t>
      </w:r>
      <w:proofErr w:type="spellEnd"/>
      <w:r w:rsidRPr="005C706F">
        <w:rPr>
          <w:szCs w:val="20"/>
          <w:lang w:val="uk-UA"/>
        </w:rPr>
        <w:t xml:space="preserve"> </w:t>
      </w:r>
      <w:proofErr w:type="spellStart"/>
      <w:r w:rsidRPr="005C706F">
        <w:rPr>
          <w:szCs w:val="20"/>
          <w:lang w:val="uk-UA"/>
        </w:rPr>
        <w:t>Рош</w:t>
      </w:r>
      <w:proofErr w:type="spellEnd"/>
      <w:r w:rsidRPr="005C706F">
        <w:rPr>
          <w:szCs w:val="20"/>
          <w:lang w:val="uk-UA"/>
        </w:rPr>
        <w:t xml:space="preserve">, фон Вальтер. Вступ до практичної </w:t>
      </w:r>
      <w:proofErr w:type="spellStart"/>
      <w:r w:rsidRPr="005C706F">
        <w:rPr>
          <w:szCs w:val="20"/>
          <w:lang w:val="uk-UA"/>
        </w:rPr>
        <w:t>журналістики.—</w:t>
      </w:r>
      <w:proofErr w:type="spellEnd"/>
      <w:r w:rsidRPr="005C706F">
        <w:rPr>
          <w:szCs w:val="20"/>
          <w:lang w:val="uk-UA"/>
        </w:rPr>
        <w:t xml:space="preserve"> К.: АУП, 2005.— 229 с.</w:t>
      </w:r>
    </w:p>
    <w:p w:rsidR="005C706F" w:rsidRPr="005C706F" w:rsidRDefault="005C706F" w:rsidP="005C706F">
      <w:pPr>
        <w:numPr>
          <w:ilvl w:val="0"/>
          <w:numId w:val="15"/>
        </w:numPr>
        <w:tabs>
          <w:tab w:val="left" w:pos="9540"/>
        </w:tabs>
        <w:jc w:val="both"/>
        <w:rPr>
          <w:szCs w:val="20"/>
          <w:lang w:val="uk-UA"/>
        </w:rPr>
      </w:pPr>
      <w:r w:rsidRPr="005C706F">
        <w:rPr>
          <w:szCs w:val="20"/>
          <w:lang w:val="uk-UA"/>
        </w:rPr>
        <w:t xml:space="preserve">Миронченко В. Я.  Інформаційне радіомовлення: Управління, організація, планування: Навчальний посібник для </w:t>
      </w:r>
      <w:proofErr w:type="spellStart"/>
      <w:r w:rsidRPr="005C706F">
        <w:rPr>
          <w:szCs w:val="20"/>
          <w:lang w:val="uk-UA"/>
        </w:rPr>
        <w:t>студ</w:t>
      </w:r>
      <w:proofErr w:type="spellEnd"/>
      <w:r w:rsidRPr="005C706F">
        <w:rPr>
          <w:szCs w:val="20"/>
          <w:lang w:val="uk-UA"/>
        </w:rPr>
        <w:t xml:space="preserve">. фак. </w:t>
      </w:r>
      <w:proofErr w:type="spellStart"/>
      <w:r w:rsidRPr="005C706F">
        <w:rPr>
          <w:szCs w:val="20"/>
          <w:lang w:val="uk-UA"/>
        </w:rPr>
        <w:t>жур-ки</w:t>
      </w:r>
      <w:proofErr w:type="spellEnd"/>
      <w:r w:rsidRPr="005C706F">
        <w:rPr>
          <w:szCs w:val="20"/>
          <w:lang w:val="uk-UA"/>
        </w:rPr>
        <w:t xml:space="preserve"> </w:t>
      </w:r>
      <w:proofErr w:type="spellStart"/>
      <w:r w:rsidRPr="005C706F">
        <w:rPr>
          <w:szCs w:val="20"/>
          <w:lang w:val="uk-UA"/>
        </w:rPr>
        <w:t>ун-тів</w:t>
      </w:r>
      <w:proofErr w:type="spellEnd"/>
      <w:r w:rsidRPr="005C706F">
        <w:rPr>
          <w:szCs w:val="20"/>
          <w:lang w:val="uk-UA"/>
        </w:rPr>
        <w:t>. – К.: Вища школа, 1989. – 128 с.</w:t>
      </w:r>
    </w:p>
    <w:p w:rsidR="005C706F" w:rsidRPr="005C706F" w:rsidRDefault="005C706F" w:rsidP="005C706F">
      <w:pPr>
        <w:numPr>
          <w:ilvl w:val="0"/>
          <w:numId w:val="15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Михайлин</w:t>
      </w:r>
      <w:proofErr w:type="spellEnd"/>
      <w:r w:rsidRPr="005C706F">
        <w:rPr>
          <w:szCs w:val="20"/>
          <w:lang w:val="uk-UA"/>
        </w:rPr>
        <w:t xml:space="preserve"> І. Л. Історія української журналістики ХІХ століття: Підручник. — К.: Центр навчальної літератури, 2003.— 720 с.</w:t>
      </w:r>
    </w:p>
    <w:p w:rsidR="005C706F" w:rsidRPr="005C706F" w:rsidRDefault="005C706F" w:rsidP="005C706F">
      <w:pPr>
        <w:numPr>
          <w:ilvl w:val="0"/>
          <w:numId w:val="15"/>
        </w:numPr>
        <w:shd w:val="clear" w:color="auto" w:fill="FFFFFF"/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Миха</w:t>
      </w:r>
      <w:proofErr w:type="spellEnd"/>
      <w:r w:rsidRPr="005C706F">
        <w:rPr>
          <w:szCs w:val="28"/>
          <w:lang w:val="uk-UA"/>
        </w:rPr>
        <w:t xml:space="preserve">йлин І. Л. Журналістська освіта і наука: підручник / </w:t>
      </w:r>
      <w:proofErr w:type="spellStart"/>
      <w:r w:rsidRPr="005C706F">
        <w:rPr>
          <w:szCs w:val="28"/>
          <w:lang w:val="uk-UA"/>
        </w:rPr>
        <w:t>І. Л. Михай</w:t>
      </w:r>
      <w:proofErr w:type="spellEnd"/>
      <w:r w:rsidRPr="005C706F">
        <w:rPr>
          <w:szCs w:val="28"/>
          <w:lang w:val="uk-UA"/>
        </w:rPr>
        <w:t>лин. – Суми: Університетська книга, 2009. – 336 с.</w:t>
      </w:r>
    </w:p>
    <w:p w:rsidR="005C706F" w:rsidRPr="005C706F" w:rsidRDefault="005C706F" w:rsidP="005C706F">
      <w:pPr>
        <w:numPr>
          <w:ilvl w:val="0"/>
          <w:numId w:val="15"/>
        </w:numPr>
        <w:jc w:val="both"/>
        <w:rPr>
          <w:lang w:val="uk-UA"/>
        </w:rPr>
      </w:pPr>
      <w:proofErr w:type="spellStart"/>
      <w:r w:rsidRPr="005C706F">
        <w:rPr>
          <w:lang w:val="uk-UA"/>
        </w:rPr>
        <w:t>Потятиник</w:t>
      </w:r>
      <w:proofErr w:type="spellEnd"/>
      <w:r w:rsidRPr="005C706F">
        <w:rPr>
          <w:lang w:val="uk-UA"/>
        </w:rPr>
        <w:t xml:space="preserve"> Б. Медіа: ключі до </w:t>
      </w:r>
      <w:proofErr w:type="spellStart"/>
      <w:r w:rsidRPr="005C706F">
        <w:rPr>
          <w:lang w:val="uk-UA"/>
        </w:rPr>
        <w:t>розуміння.—</w:t>
      </w:r>
      <w:proofErr w:type="spellEnd"/>
      <w:r w:rsidRPr="005C706F">
        <w:rPr>
          <w:lang w:val="uk-UA"/>
        </w:rPr>
        <w:t xml:space="preserve"> Львів: ПАІС, 2004.— 312 с.</w:t>
      </w:r>
    </w:p>
    <w:p w:rsidR="005C706F" w:rsidRPr="005C706F" w:rsidRDefault="005C706F" w:rsidP="005C706F">
      <w:pPr>
        <w:numPr>
          <w:ilvl w:val="0"/>
          <w:numId w:val="15"/>
        </w:numPr>
        <w:jc w:val="both"/>
        <w:rPr>
          <w:lang w:val="uk-UA"/>
        </w:rPr>
      </w:pPr>
      <w:proofErr w:type="spellStart"/>
      <w:r w:rsidRPr="005C706F">
        <w:rPr>
          <w:lang w:val="uk-UA"/>
        </w:rPr>
        <w:t>Потятиник</w:t>
      </w:r>
      <w:proofErr w:type="spellEnd"/>
      <w:r w:rsidRPr="005C706F">
        <w:rPr>
          <w:lang w:val="uk-UA"/>
        </w:rPr>
        <w:t xml:space="preserve"> Б., Лозинський М. Патогенний текст. — Львів: Місіонер, 1996.— 296 с.</w:t>
      </w:r>
    </w:p>
    <w:p w:rsidR="005C706F" w:rsidRPr="005C706F" w:rsidRDefault="005C706F" w:rsidP="005C706F">
      <w:pPr>
        <w:numPr>
          <w:ilvl w:val="0"/>
          <w:numId w:val="15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Потя</w:t>
      </w:r>
      <w:proofErr w:type="spellEnd"/>
      <w:r w:rsidRPr="005C706F">
        <w:rPr>
          <w:szCs w:val="28"/>
          <w:lang w:val="uk-UA"/>
        </w:rPr>
        <w:t xml:space="preserve">тиник Б. В. Медіа: ключі до розуміння / Борис </w:t>
      </w:r>
      <w:proofErr w:type="spellStart"/>
      <w:r w:rsidRPr="005C706F">
        <w:rPr>
          <w:szCs w:val="28"/>
          <w:lang w:val="uk-UA"/>
        </w:rPr>
        <w:t>Потятиник</w:t>
      </w:r>
      <w:proofErr w:type="spellEnd"/>
      <w:r w:rsidRPr="005C706F">
        <w:rPr>
          <w:szCs w:val="28"/>
          <w:lang w:val="uk-UA"/>
        </w:rPr>
        <w:t>. – Л.: ПАІС, 2004. – 312 с.</w:t>
      </w:r>
    </w:p>
    <w:p w:rsidR="005C706F" w:rsidRPr="005C706F" w:rsidRDefault="005C706F" w:rsidP="005C706F">
      <w:pPr>
        <w:numPr>
          <w:ilvl w:val="0"/>
          <w:numId w:val="15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Прилюк</w:t>
      </w:r>
      <w:proofErr w:type="spellEnd"/>
      <w:r w:rsidRPr="005C706F">
        <w:rPr>
          <w:szCs w:val="20"/>
          <w:lang w:val="uk-UA"/>
        </w:rPr>
        <w:t xml:space="preserve"> Д. М. Спостереження і дослідження фактів журналістом. – К., 1974. – 104 с.</w:t>
      </w:r>
    </w:p>
    <w:p w:rsidR="005C706F" w:rsidRPr="005C706F" w:rsidRDefault="005C706F" w:rsidP="005C706F">
      <w:pPr>
        <w:numPr>
          <w:ilvl w:val="0"/>
          <w:numId w:val="15"/>
        </w:numPr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Різун</w:t>
      </w:r>
      <w:proofErr w:type="spellEnd"/>
      <w:r w:rsidRPr="005C706F">
        <w:rPr>
          <w:szCs w:val="20"/>
          <w:lang w:val="uk-UA"/>
        </w:rPr>
        <w:t xml:space="preserve"> В. В., </w:t>
      </w:r>
      <w:proofErr w:type="spellStart"/>
      <w:r w:rsidRPr="005C706F">
        <w:rPr>
          <w:szCs w:val="20"/>
          <w:lang w:val="uk-UA"/>
        </w:rPr>
        <w:t>Скотникова</w:t>
      </w:r>
      <w:proofErr w:type="spellEnd"/>
      <w:r w:rsidRPr="005C706F">
        <w:rPr>
          <w:szCs w:val="20"/>
          <w:lang w:val="uk-UA"/>
        </w:rPr>
        <w:t xml:space="preserve"> Т. В. Методи наукових досліджень у </w:t>
      </w:r>
      <w:proofErr w:type="spellStart"/>
      <w:r w:rsidRPr="005C706F">
        <w:rPr>
          <w:szCs w:val="20"/>
          <w:lang w:val="uk-UA"/>
        </w:rPr>
        <w:t>журналістикознавстві</w:t>
      </w:r>
      <w:proofErr w:type="spellEnd"/>
      <w:r w:rsidRPr="005C706F">
        <w:rPr>
          <w:szCs w:val="20"/>
          <w:lang w:val="uk-UA"/>
        </w:rPr>
        <w:t>. — К.: “Київський університет”, 2005.— 104 с.</w:t>
      </w:r>
    </w:p>
    <w:p w:rsidR="005C706F" w:rsidRPr="005C706F" w:rsidRDefault="005C706F" w:rsidP="005C706F">
      <w:pPr>
        <w:numPr>
          <w:ilvl w:val="0"/>
          <w:numId w:val="15"/>
        </w:numPr>
        <w:jc w:val="both"/>
        <w:rPr>
          <w:szCs w:val="20"/>
          <w:lang w:val="uk-UA"/>
        </w:rPr>
      </w:pPr>
      <w:proofErr w:type="spellStart"/>
      <w:r w:rsidRPr="005C706F">
        <w:rPr>
          <w:bCs/>
          <w:szCs w:val="20"/>
          <w:lang w:val="uk-UA"/>
        </w:rPr>
        <w:t>Різун</w:t>
      </w:r>
      <w:proofErr w:type="spellEnd"/>
      <w:r w:rsidRPr="005C706F">
        <w:rPr>
          <w:bCs/>
          <w:szCs w:val="20"/>
          <w:lang w:val="uk-UA"/>
        </w:rPr>
        <w:t xml:space="preserve"> В. В., </w:t>
      </w:r>
      <w:proofErr w:type="spellStart"/>
      <w:r w:rsidRPr="005C706F">
        <w:rPr>
          <w:bCs/>
          <w:szCs w:val="20"/>
          <w:lang w:val="uk-UA"/>
        </w:rPr>
        <w:t>Трачук</w:t>
      </w:r>
      <w:proofErr w:type="spellEnd"/>
      <w:r w:rsidRPr="005C706F">
        <w:rPr>
          <w:bCs/>
          <w:szCs w:val="20"/>
          <w:lang w:val="uk-UA"/>
        </w:rPr>
        <w:t xml:space="preserve"> Т. А. Нарис з історії та теорії українського </w:t>
      </w:r>
      <w:proofErr w:type="spellStart"/>
      <w:r w:rsidRPr="005C706F">
        <w:rPr>
          <w:bCs/>
          <w:szCs w:val="20"/>
          <w:lang w:val="uk-UA"/>
        </w:rPr>
        <w:t>журналістикознавства</w:t>
      </w:r>
      <w:proofErr w:type="spellEnd"/>
      <w:r w:rsidRPr="005C706F">
        <w:rPr>
          <w:bCs/>
          <w:szCs w:val="20"/>
          <w:lang w:val="uk-UA"/>
        </w:rPr>
        <w:t xml:space="preserve">: </w:t>
      </w:r>
      <w:r w:rsidRPr="005C706F">
        <w:rPr>
          <w:szCs w:val="20"/>
          <w:lang w:val="uk-UA"/>
        </w:rPr>
        <w:t>Монографія / Київ. нац. ун-т імені Тараса Шевченка. — К., 2005.— 232 с.</w:t>
      </w:r>
    </w:p>
    <w:p w:rsidR="005C706F" w:rsidRPr="005C706F" w:rsidRDefault="005C706F" w:rsidP="005C706F">
      <w:pPr>
        <w:numPr>
          <w:ilvl w:val="0"/>
          <w:numId w:val="15"/>
        </w:numPr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Різун</w:t>
      </w:r>
      <w:proofErr w:type="spellEnd"/>
      <w:r w:rsidRPr="005C706F">
        <w:rPr>
          <w:lang w:val="uk-UA"/>
        </w:rPr>
        <w:t xml:space="preserve"> В.В. Літературне редагування. — К.: Либідь, 1996.— 240 с.</w:t>
      </w:r>
    </w:p>
    <w:p w:rsidR="005C706F" w:rsidRPr="005C706F" w:rsidRDefault="005C706F" w:rsidP="005C706F">
      <w:pPr>
        <w:numPr>
          <w:ilvl w:val="0"/>
          <w:numId w:val="15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Різу</w:t>
      </w:r>
      <w:proofErr w:type="spellEnd"/>
      <w:r w:rsidRPr="005C706F">
        <w:rPr>
          <w:szCs w:val="28"/>
          <w:lang w:val="uk-UA"/>
        </w:rPr>
        <w:t xml:space="preserve">н В. В. Ідея журналістської освіти в контексті дискурсу про університет / </w:t>
      </w:r>
      <w:proofErr w:type="spellStart"/>
      <w:r w:rsidRPr="005C706F">
        <w:rPr>
          <w:szCs w:val="28"/>
          <w:lang w:val="uk-UA"/>
        </w:rPr>
        <w:t>В. В. Рі</w:t>
      </w:r>
      <w:proofErr w:type="spellEnd"/>
      <w:r w:rsidRPr="005C706F">
        <w:rPr>
          <w:szCs w:val="28"/>
          <w:lang w:val="uk-UA"/>
        </w:rPr>
        <w:t>зун. – Луцьк: РВВ «Вежа» ВНУ імені Лесі Українки, 2007. – 32 с.</w:t>
      </w:r>
    </w:p>
    <w:p w:rsidR="005C706F" w:rsidRPr="005C706F" w:rsidRDefault="005C706F" w:rsidP="005C706F">
      <w:pPr>
        <w:numPr>
          <w:ilvl w:val="0"/>
          <w:numId w:val="15"/>
        </w:numPr>
        <w:jc w:val="both"/>
        <w:rPr>
          <w:lang w:val="uk-UA"/>
        </w:rPr>
      </w:pPr>
      <w:r w:rsidRPr="005C706F">
        <w:rPr>
          <w:lang w:val="uk-UA"/>
        </w:rPr>
        <w:t xml:space="preserve">Романюк М. Українське </w:t>
      </w:r>
      <w:proofErr w:type="spellStart"/>
      <w:r w:rsidRPr="005C706F">
        <w:rPr>
          <w:lang w:val="uk-UA"/>
        </w:rPr>
        <w:t>пресознавство</w:t>
      </w:r>
      <w:proofErr w:type="spellEnd"/>
      <w:r w:rsidRPr="005C706F">
        <w:rPr>
          <w:lang w:val="uk-UA"/>
        </w:rPr>
        <w:t xml:space="preserve"> на порозі XXI століття. – Львів, 2000. – 110 с.</w:t>
      </w:r>
    </w:p>
    <w:p w:rsidR="005C706F" w:rsidRPr="005C706F" w:rsidRDefault="005C706F" w:rsidP="005C706F">
      <w:pPr>
        <w:numPr>
          <w:ilvl w:val="0"/>
          <w:numId w:val="15"/>
        </w:numPr>
        <w:tabs>
          <w:tab w:val="left" w:pos="180"/>
          <w:tab w:val="left" w:pos="9720"/>
        </w:tabs>
        <w:jc w:val="both"/>
        <w:rPr>
          <w:szCs w:val="20"/>
          <w:lang w:val="uk-UA"/>
        </w:rPr>
      </w:pPr>
      <w:r w:rsidRPr="005C706F">
        <w:rPr>
          <w:szCs w:val="20"/>
          <w:lang w:val="uk-UA"/>
        </w:rPr>
        <w:t xml:space="preserve">Соціальні комунікації: хрестоматія / уклад. В.О. </w:t>
      </w:r>
      <w:proofErr w:type="spellStart"/>
      <w:r w:rsidRPr="005C706F">
        <w:rPr>
          <w:szCs w:val="20"/>
          <w:lang w:val="uk-UA"/>
        </w:rPr>
        <w:t>Ільганаєва</w:t>
      </w:r>
      <w:proofErr w:type="spellEnd"/>
      <w:r w:rsidRPr="005C706F">
        <w:rPr>
          <w:szCs w:val="20"/>
          <w:lang w:val="uk-UA"/>
        </w:rPr>
        <w:t>. — Х. : ХДАК. —  178 с.</w:t>
      </w:r>
    </w:p>
    <w:p w:rsidR="005C706F" w:rsidRPr="005C706F" w:rsidRDefault="005C706F" w:rsidP="005C706F">
      <w:pPr>
        <w:numPr>
          <w:ilvl w:val="0"/>
          <w:numId w:val="15"/>
        </w:numPr>
        <w:tabs>
          <w:tab w:val="left" w:pos="9720"/>
        </w:tabs>
        <w:jc w:val="both"/>
        <w:rPr>
          <w:szCs w:val="20"/>
          <w:lang w:val="uk-UA"/>
        </w:rPr>
      </w:pPr>
      <w:r w:rsidRPr="005C706F">
        <w:rPr>
          <w:szCs w:val="20"/>
          <w:lang w:val="uk-UA"/>
        </w:rPr>
        <w:t xml:space="preserve">Теорія і практика радянської журналістики (Основи майстерності. Проблеми жанрів): Навчальний посібник для </w:t>
      </w:r>
      <w:proofErr w:type="spellStart"/>
      <w:r w:rsidRPr="005C706F">
        <w:rPr>
          <w:szCs w:val="20"/>
          <w:lang w:val="uk-UA"/>
        </w:rPr>
        <w:t>студ</w:t>
      </w:r>
      <w:proofErr w:type="spellEnd"/>
      <w:r w:rsidRPr="005C706F">
        <w:rPr>
          <w:szCs w:val="20"/>
          <w:lang w:val="uk-UA"/>
        </w:rPr>
        <w:t xml:space="preserve">. фак. журналістики </w:t>
      </w:r>
      <w:proofErr w:type="spellStart"/>
      <w:r w:rsidRPr="005C706F">
        <w:rPr>
          <w:szCs w:val="20"/>
          <w:lang w:val="uk-UA"/>
        </w:rPr>
        <w:t>ун-тів</w:t>
      </w:r>
      <w:proofErr w:type="spellEnd"/>
      <w:r w:rsidRPr="005C706F">
        <w:rPr>
          <w:szCs w:val="20"/>
          <w:lang w:val="uk-UA"/>
        </w:rPr>
        <w:t xml:space="preserve"> /Авт. </w:t>
      </w:r>
      <w:proofErr w:type="spellStart"/>
      <w:r w:rsidRPr="005C706F">
        <w:rPr>
          <w:szCs w:val="20"/>
          <w:lang w:val="uk-UA"/>
        </w:rPr>
        <w:t>кол</w:t>
      </w:r>
      <w:proofErr w:type="spellEnd"/>
      <w:r w:rsidRPr="005C706F">
        <w:rPr>
          <w:szCs w:val="20"/>
          <w:lang w:val="uk-UA"/>
        </w:rPr>
        <w:t xml:space="preserve">.: В.Й. </w:t>
      </w:r>
      <w:proofErr w:type="spellStart"/>
      <w:r w:rsidRPr="005C706F">
        <w:rPr>
          <w:szCs w:val="20"/>
          <w:lang w:val="uk-UA"/>
        </w:rPr>
        <w:t>Здоровега</w:t>
      </w:r>
      <w:proofErr w:type="spellEnd"/>
      <w:r w:rsidRPr="005C706F">
        <w:rPr>
          <w:szCs w:val="20"/>
          <w:lang w:val="uk-UA"/>
        </w:rPr>
        <w:t xml:space="preserve"> та ін.; Під ред. В.Й. </w:t>
      </w:r>
      <w:proofErr w:type="spellStart"/>
      <w:r w:rsidRPr="005C706F">
        <w:rPr>
          <w:szCs w:val="20"/>
          <w:lang w:val="uk-UA"/>
        </w:rPr>
        <w:t>Здоровеги</w:t>
      </w:r>
      <w:proofErr w:type="spellEnd"/>
      <w:r w:rsidRPr="005C706F">
        <w:rPr>
          <w:szCs w:val="20"/>
          <w:lang w:val="uk-UA"/>
        </w:rPr>
        <w:t xml:space="preserve">. – Львів: Вид-во при Львів. </w:t>
      </w:r>
      <w:proofErr w:type="spellStart"/>
      <w:r w:rsidRPr="005C706F">
        <w:rPr>
          <w:szCs w:val="20"/>
          <w:lang w:val="uk-UA"/>
        </w:rPr>
        <w:t>ун-ті</w:t>
      </w:r>
      <w:proofErr w:type="spellEnd"/>
      <w:r w:rsidRPr="005C706F">
        <w:rPr>
          <w:szCs w:val="20"/>
          <w:lang w:val="uk-UA"/>
        </w:rPr>
        <w:t>, 1989. – 328 с.</w:t>
      </w:r>
    </w:p>
    <w:p w:rsidR="005C706F" w:rsidRPr="005C706F" w:rsidRDefault="005C706F" w:rsidP="005C706F">
      <w:pPr>
        <w:numPr>
          <w:ilvl w:val="0"/>
          <w:numId w:val="15"/>
        </w:numPr>
        <w:jc w:val="both"/>
        <w:rPr>
          <w:lang w:val="uk-UA"/>
        </w:rPr>
      </w:pPr>
      <w:r w:rsidRPr="005C706F">
        <w:rPr>
          <w:lang w:val="uk-UA"/>
        </w:rPr>
        <w:t xml:space="preserve">Українське </w:t>
      </w:r>
      <w:proofErr w:type="spellStart"/>
      <w:r w:rsidRPr="005C706F">
        <w:rPr>
          <w:lang w:val="uk-UA"/>
        </w:rPr>
        <w:t>журналістикознавство</w:t>
      </w:r>
      <w:proofErr w:type="spellEnd"/>
      <w:r w:rsidRPr="005C706F">
        <w:rPr>
          <w:lang w:val="uk-UA"/>
        </w:rPr>
        <w:t xml:space="preserve">. Дисертаційні дослідження, 1982-2000   рр.: Бібліографічний покажчик / Київський національний університет імені Тараса Шевченка, Інститут журналістики; Укладач Б.І. </w:t>
      </w:r>
      <w:proofErr w:type="spellStart"/>
      <w:r w:rsidRPr="005C706F">
        <w:rPr>
          <w:lang w:val="uk-UA"/>
        </w:rPr>
        <w:t>Черняков</w:t>
      </w:r>
      <w:proofErr w:type="spellEnd"/>
      <w:r w:rsidRPr="005C706F">
        <w:rPr>
          <w:lang w:val="uk-UA"/>
        </w:rPr>
        <w:t xml:space="preserve">. – К., 2000. – 63 с.    </w:t>
      </w:r>
    </w:p>
    <w:p w:rsidR="005C706F" w:rsidRPr="005C706F" w:rsidRDefault="005C706F" w:rsidP="005C706F">
      <w:pPr>
        <w:numPr>
          <w:ilvl w:val="0"/>
          <w:numId w:val="15"/>
        </w:numPr>
        <w:tabs>
          <w:tab w:val="left" w:pos="180"/>
          <w:tab w:val="left" w:pos="972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Шестопал</w:t>
      </w:r>
      <w:proofErr w:type="spellEnd"/>
      <w:r w:rsidRPr="005C706F">
        <w:rPr>
          <w:szCs w:val="20"/>
          <w:lang w:val="uk-UA"/>
        </w:rPr>
        <w:t xml:space="preserve"> М. Сучасна американська преса. – К.: Вид-во Київського </w:t>
      </w:r>
      <w:proofErr w:type="spellStart"/>
      <w:r w:rsidRPr="005C706F">
        <w:rPr>
          <w:szCs w:val="20"/>
          <w:lang w:val="uk-UA"/>
        </w:rPr>
        <w:t>ун-ту</w:t>
      </w:r>
      <w:proofErr w:type="spellEnd"/>
      <w:r w:rsidRPr="005C706F">
        <w:rPr>
          <w:szCs w:val="20"/>
          <w:lang w:val="uk-UA"/>
        </w:rPr>
        <w:t>, 1959. – 327 с.</w:t>
      </w: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lastRenderedPageBreak/>
        <w:t>Заняття 2</w:t>
      </w: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Актуальні проблеми історії журналістики</w:t>
      </w: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szCs w:val="28"/>
          <w:lang w:val="uk-UA"/>
        </w:rPr>
      </w:pPr>
    </w:p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t>Література</w:t>
      </w:r>
    </w:p>
    <w:p w:rsidR="005C706F" w:rsidRPr="005C706F" w:rsidRDefault="005C706F" w:rsidP="005C706F">
      <w:pPr>
        <w:numPr>
          <w:ilvl w:val="0"/>
          <w:numId w:val="16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Баку</w:t>
      </w:r>
      <w:proofErr w:type="spellEnd"/>
      <w:r w:rsidRPr="005C706F">
        <w:rPr>
          <w:szCs w:val="28"/>
          <w:lang w:val="uk-UA"/>
        </w:rPr>
        <w:t xml:space="preserve">лев Г. П. </w:t>
      </w:r>
      <w:proofErr w:type="spellStart"/>
      <w:r w:rsidRPr="005C706F">
        <w:rPr>
          <w:szCs w:val="28"/>
          <w:lang w:val="uk-UA"/>
        </w:rPr>
        <w:t>Массовая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коммуникация</w:t>
      </w:r>
      <w:proofErr w:type="spellEnd"/>
      <w:r w:rsidRPr="005C706F">
        <w:rPr>
          <w:szCs w:val="28"/>
          <w:lang w:val="uk-UA"/>
        </w:rPr>
        <w:t xml:space="preserve">: </w:t>
      </w:r>
      <w:proofErr w:type="spellStart"/>
      <w:r w:rsidRPr="005C706F">
        <w:rPr>
          <w:szCs w:val="28"/>
          <w:lang w:val="uk-UA"/>
        </w:rPr>
        <w:t>Западные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теории</w:t>
      </w:r>
      <w:proofErr w:type="spellEnd"/>
      <w:r w:rsidRPr="005C706F">
        <w:rPr>
          <w:szCs w:val="28"/>
          <w:lang w:val="uk-UA"/>
        </w:rPr>
        <w:t xml:space="preserve"> и </w:t>
      </w:r>
      <w:proofErr w:type="spellStart"/>
      <w:r w:rsidRPr="005C706F">
        <w:rPr>
          <w:szCs w:val="28"/>
          <w:lang w:val="uk-UA"/>
        </w:rPr>
        <w:t>концепции</w:t>
      </w:r>
      <w:proofErr w:type="spellEnd"/>
      <w:r w:rsidRPr="005C706F">
        <w:rPr>
          <w:szCs w:val="28"/>
          <w:lang w:val="uk-UA"/>
        </w:rPr>
        <w:t xml:space="preserve"> : </w:t>
      </w:r>
      <w:proofErr w:type="spellStart"/>
      <w:r w:rsidRPr="005C706F">
        <w:rPr>
          <w:szCs w:val="28"/>
          <w:lang w:val="uk-UA"/>
        </w:rPr>
        <w:t>учебн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пособие</w:t>
      </w:r>
      <w:proofErr w:type="spellEnd"/>
      <w:r w:rsidRPr="005C706F">
        <w:rPr>
          <w:szCs w:val="28"/>
          <w:lang w:val="uk-UA"/>
        </w:rPr>
        <w:t xml:space="preserve"> для </w:t>
      </w:r>
      <w:proofErr w:type="spellStart"/>
      <w:r w:rsidRPr="005C706F">
        <w:rPr>
          <w:szCs w:val="28"/>
          <w:lang w:val="uk-UA"/>
        </w:rPr>
        <w:t>студентов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вузов</w:t>
      </w:r>
      <w:proofErr w:type="spellEnd"/>
      <w:r w:rsidRPr="005C706F">
        <w:rPr>
          <w:szCs w:val="28"/>
          <w:lang w:val="uk-UA"/>
        </w:rPr>
        <w:t xml:space="preserve"> / </w:t>
      </w:r>
      <w:proofErr w:type="spellStart"/>
      <w:r w:rsidRPr="005C706F">
        <w:rPr>
          <w:szCs w:val="28"/>
          <w:lang w:val="uk-UA"/>
        </w:rPr>
        <w:t>Г. П. Баку</w:t>
      </w:r>
      <w:proofErr w:type="spellEnd"/>
      <w:r w:rsidRPr="005C706F">
        <w:rPr>
          <w:szCs w:val="28"/>
          <w:lang w:val="uk-UA"/>
        </w:rPr>
        <w:t>лев. – М.: Аспект Пресс, 2005. – 176 с.</w:t>
      </w:r>
    </w:p>
    <w:p w:rsidR="005C706F" w:rsidRPr="005C706F" w:rsidRDefault="005C706F" w:rsidP="005C706F">
      <w:pPr>
        <w:numPr>
          <w:ilvl w:val="0"/>
          <w:numId w:val="16"/>
        </w:numPr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Белл Д. </w:t>
      </w:r>
      <w:proofErr w:type="spellStart"/>
      <w:r w:rsidRPr="005C706F">
        <w:rPr>
          <w:szCs w:val="28"/>
          <w:lang w:val="uk-UA"/>
        </w:rPr>
        <w:t>Грядущее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постиндустриальное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общество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Опыт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социального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прогнозирования</w:t>
      </w:r>
      <w:proofErr w:type="spellEnd"/>
      <w:r w:rsidRPr="005C706F">
        <w:rPr>
          <w:szCs w:val="28"/>
          <w:lang w:val="uk-UA"/>
        </w:rPr>
        <w:t xml:space="preserve"> / Пер. с </w:t>
      </w:r>
      <w:proofErr w:type="spellStart"/>
      <w:r w:rsidRPr="005C706F">
        <w:rPr>
          <w:szCs w:val="28"/>
          <w:lang w:val="uk-UA"/>
        </w:rPr>
        <w:t>английского</w:t>
      </w:r>
      <w:proofErr w:type="spellEnd"/>
      <w:r w:rsidRPr="005C706F">
        <w:rPr>
          <w:szCs w:val="28"/>
          <w:lang w:val="uk-UA"/>
        </w:rPr>
        <w:t xml:space="preserve">. / </w:t>
      </w:r>
      <w:proofErr w:type="spellStart"/>
      <w:r w:rsidRPr="005C706F">
        <w:rPr>
          <w:szCs w:val="28"/>
          <w:lang w:val="uk-UA"/>
        </w:rPr>
        <w:t>Даниэль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Белл</w:t>
      </w:r>
      <w:proofErr w:type="spellEnd"/>
      <w:r w:rsidRPr="005C706F">
        <w:rPr>
          <w:szCs w:val="28"/>
          <w:lang w:val="uk-UA"/>
        </w:rPr>
        <w:t xml:space="preserve">. – </w:t>
      </w:r>
      <w:proofErr w:type="spellStart"/>
      <w:r w:rsidRPr="005C706F">
        <w:rPr>
          <w:szCs w:val="28"/>
          <w:lang w:val="uk-UA"/>
        </w:rPr>
        <w:t>Изд</w:t>
      </w:r>
      <w:proofErr w:type="spellEnd"/>
      <w:r w:rsidRPr="005C706F">
        <w:rPr>
          <w:szCs w:val="28"/>
          <w:lang w:val="uk-UA"/>
        </w:rPr>
        <w:t xml:space="preserve">. 2-е, </w:t>
      </w:r>
      <w:proofErr w:type="spellStart"/>
      <w:r w:rsidRPr="005C706F">
        <w:rPr>
          <w:szCs w:val="28"/>
          <w:lang w:val="uk-UA"/>
        </w:rPr>
        <w:t>испр</w:t>
      </w:r>
      <w:proofErr w:type="spellEnd"/>
      <w:r w:rsidRPr="005C706F">
        <w:rPr>
          <w:szCs w:val="28"/>
          <w:lang w:val="uk-UA"/>
        </w:rPr>
        <w:t xml:space="preserve">. и </w:t>
      </w:r>
      <w:proofErr w:type="spellStart"/>
      <w:r w:rsidRPr="005C706F">
        <w:rPr>
          <w:szCs w:val="28"/>
          <w:lang w:val="uk-UA"/>
        </w:rPr>
        <w:t>доп</w:t>
      </w:r>
      <w:proofErr w:type="spellEnd"/>
      <w:r w:rsidRPr="005C706F">
        <w:rPr>
          <w:szCs w:val="28"/>
          <w:lang w:val="uk-UA"/>
        </w:rPr>
        <w:t xml:space="preserve">. – М.: </w:t>
      </w:r>
      <w:proofErr w:type="spellStart"/>
      <w:r w:rsidRPr="005C706F">
        <w:rPr>
          <w:szCs w:val="28"/>
          <w:lang w:val="uk-UA"/>
        </w:rPr>
        <w:t>Academia</w:t>
      </w:r>
      <w:proofErr w:type="spellEnd"/>
      <w:r w:rsidRPr="005C706F">
        <w:rPr>
          <w:szCs w:val="28"/>
          <w:lang w:val="uk-UA"/>
        </w:rPr>
        <w:t xml:space="preserve">, 2004. – СLХХ, 788 с. </w:t>
      </w:r>
    </w:p>
    <w:p w:rsidR="005C706F" w:rsidRPr="005C706F" w:rsidRDefault="005C706F" w:rsidP="005C706F">
      <w:pPr>
        <w:numPr>
          <w:ilvl w:val="0"/>
          <w:numId w:val="16"/>
        </w:numPr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Бурдье П. О </w:t>
      </w:r>
      <w:proofErr w:type="spellStart"/>
      <w:r w:rsidRPr="005C706F">
        <w:rPr>
          <w:szCs w:val="28"/>
          <w:lang w:val="uk-UA"/>
        </w:rPr>
        <w:t>телевидении</w:t>
      </w:r>
      <w:proofErr w:type="spellEnd"/>
      <w:r w:rsidRPr="005C706F">
        <w:rPr>
          <w:szCs w:val="28"/>
          <w:lang w:val="uk-UA"/>
        </w:rPr>
        <w:t xml:space="preserve"> и </w:t>
      </w:r>
      <w:proofErr w:type="spellStart"/>
      <w:r w:rsidRPr="005C706F">
        <w:rPr>
          <w:szCs w:val="28"/>
          <w:lang w:val="uk-UA"/>
        </w:rPr>
        <w:t>журналистике</w:t>
      </w:r>
      <w:proofErr w:type="spellEnd"/>
      <w:r w:rsidRPr="005C706F">
        <w:rPr>
          <w:szCs w:val="28"/>
          <w:lang w:val="uk-UA"/>
        </w:rPr>
        <w:t xml:space="preserve"> / Пер. с </w:t>
      </w:r>
      <w:proofErr w:type="spellStart"/>
      <w:r w:rsidRPr="005C706F">
        <w:rPr>
          <w:szCs w:val="28"/>
          <w:lang w:val="uk-UA"/>
        </w:rPr>
        <w:t>фр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Т. В. Анисимо</w:t>
      </w:r>
      <w:proofErr w:type="spellEnd"/>
      <w:r w:rsidRPr="005C706F">
        <w:rPr>
          <w:szCs w:val="28"/>
          <w:lang w:val="uk-UA"/>
        </w:rPr>
        <w:t xml:space="preserve">вой и </w:t>
      </w:r>
      <w:proofErr w:type="spellStart"/>
      <w:r w:rsidRPr="005C706F">
        <w:rPr>
          <w:szCs w:val="28"/>
          <w:lang w:val="uk-UA"/>
        </w:rPr>
        <w:t>Ю.В. Мар</w:t>
      </w:r>
      <w:proofErr w:type="spellEnd"/>
      <w:r w:rsidRPr="005C706F">
        <w:rPr>
          <w:szCs w:val="28"/>
          <w:lang w:val="uk-UA"/>
        </w:rPr>
        <w:t xml:space="preserve">ковой. </w:t>
      </w:r>
      <w:proofErr w:type="spellStart"/>
      <w:r w:rsidRPr="005C706F">
        <w:rPr>
          <w:szCs w:val="28"/>
          <w:lang w:val="uk-UA"/>
        </w:rPr>
        <w:t>Отв</w:t>
      </w:r>
      <w:proofErr w:type="spellEnd"/>
      <w:r w:rsidRPr="005C706F">
        <w:rPr>
          <w:szCs w:val="28"/>
          <w:lang w:val="uk-UA"/>
        </w:rPr>
        <w:t xml:space="preserve">. ред. и </w:t>
      </w:r>
      <w:proofErr w:type="spellStart"/>
      <w:r w:rsidRPr="005C706F">
        <w:rPr>
          <w:szCs w:val="28"/>
          <w:lang w:val="uk-UA"/>
        </w:rPr>
        <w:t>предисл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Н. А. Шма</w:t>
      </w:r>
      <w:proofErr w:type="spellEnd"/>
      <w:r w:rsidRPr="005C706F">
        <w:rPr>
          <w:szCs w:val="28"/>
          <w:lang w:val="uk-UA"/>
        </w:rPr>
        <w:t xml:space="preserve">тко / </w:t>
      </w:r>
      <w:proofErr w:type="spellStart"/>
      <w:r w:rsidRPr="005C706F">
        <w:rPr>
          <w:szCs w:val="28"/>
          <w:lang w:val="uk-UA"/>
        </w:rPr>
        <w:t>Пьер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Бурдье</w:t>
      </w:r>
      <w:proofErr w:type="spellEnd"/>
      <w:r w:rsidRPr="005C706F">
        <w:rPr>
          <w:szCs w:val="28"/>
          <w:lang w:val="uk-UA"/>
        </w:rPr>
        <w:t xml:space="preserve">. – М.: Фонд </w:t>
      </w:r>
      <w:proofErr w:type="spellStart"/>
      <w:r w:rsidRPr="005C706F">
        <w:rPr>
          <w:szCs w:val="28"/>
          <w:lang w:val="uk-UA"/>
        </w:rPr>
        <w:t>научных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исследований</w:t>
      </w:r>
      <w:proofErr w:type="spellEnd"/>
      <w:r w:rsidRPr="005C706F">
        <w:rPr>
          <w:szCs w:val="28"/>
          <w:lang w:val="uk-UA"/>
        </w:rPr>
        <w:t xml:space="preserve"> «Прагматика </w:t>
      </w:r>
      <w:proofErr w:type="spellStart"/>
      <w:r w:rsidRPr="005C706F">
        <w:rPr>
          <w:szCs w:val="28"/>
          <w:lang w:val="uk-UA"/>
        </w:rPr>
        <w:t>культуры</w:t>
      </w:r>
      <w:proofErr w:type="spellEnd"/>
      <w:r w:rsidRPr="005C706F">
        <w:rPr>
          <w:szCs w:val="28"/>
          <w:lang w:val="uk-UA"/>
        </w:rPr>
        <w:t xml:space="preserve">», </w:t>
      </w:r>
      <w:proofErr w:type="spellStart"/>
      <w:r w:rsidRPr="005C706F">
        <w:rPr>
          <w:szCs w:val="28"/>
          <w:lang w:val="uk-UA"/>
        </w:rPr>
        <w:t>Институт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экспериментальной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социологии</w:t>
      </w:r>
      <w:proofErr w:type="spellEnd"/>
      <w:r w:rsidRPr="005C706F">
        <w:rPr>
          <w:szCs w:val="28"/>
          <w:lang w:val="uk-UA"/>
        </w:rPr>
        <w:t>, 2002. – 160 с.</w:t>
      </w:r>
    </w:p>
    <w:p w:rsidR="005C706F" w:rsidRPr="005C706F" w:rsidRDefault="005C706F" w:rsidP="005C706F">
      <w:pPr>
        <w:numPr>
          <w:ilvl w:val="0"/>
          <w:numId w:val="16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Влад</w:t>
      </w:r>
      <w:proofErr w:type="spellEnd"/>
      <w:r w:rsidRPr="005C706F">
        <w:rPr>
          <w:szCs w:val="28"/>
          <w:lang w:val="uk-UA"/>
        </w:rPr>
        <w:t xml:space="preserve">имиров В. М. Журналістика, особа, суспільство: проблема розуміння : монографія / </w:t>
      </w:r>
      <w:proofErr w:type="spellStart"/>
      <w:r w:rsidRPr="005C706F">
        <w:rPr>
          <w:szCs w:val="28"/>
          <w:lang w:val="uk-UA"/>
        </w:rPr>
        <w:t>В. М. Владими</w:t>
      </w:r>
      <w:proofErr w:type="spellEnd"/>
      <w:r w:rsidRPr="005C706F">
        <w:rPr>
          <w:szCs w:val="28"/>
          <w:lang w:val="uk-UA"/>
        </w:rPr>
        <w:t>ров. – К.: Київ. нац. ун-т ім. Тараса Шевченка, 2003.– 220 с.</w:t>
      </w:r>
    </w:p>
    <w:p w:rsidR="005C706F" w:rsidRPr="005C706F" w:rsidRDefault="005C706F" w:rsidP="005C706F">
      <w:pPr>
        <w:numPr>
          <w:ilvl w:val="0"/>
          <w:numId w:val="16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Гали</w:t>
      </w:r>
      <w:proofErr w:type="spellEnd"/>
      <w:r w:rsidRPr="005C706F">
        <w:rPr>
          <w:szCs w:val="28"/>
          <w:lang w:val="uk-UA"/>
        </w:rPr>
        <w:t xml:space="preserve">ч В. М. Олесь Гончар – журналіст, публіцист, редактор: еволюція творчої майстерності : монографія / </w:t>
      </w:r>
      <w:proofErr w:type="spellStart"/>
      <w:r w:rsidRPr="005C706F">
        <w:rPr>
          <w:szCs w:val="28"/>
          <w:lang w:val="uk-UA"/>
        </w:rPr>
        <w:t>В. М. Га</w:t>
      </w:r>
      <w:proofErr w:type="spellEnd"/>
      <w:r w:rsidRPr="005C706F">
        <w:rPr>
          <w:szCs w:val="28"/>
          <w:lang w:val="uk-UA"/>
        </w:rPr>
        <w:t>лич. – К.: Наук. думка, 2004. – 816 с.</w:t>
      </w:r>
    </w:p>
    <w:p w:rsidR="005C706F" w:rsidRPr="005C706F" w:rsidRDefault="005C706F" w:rsidP="005C706F">
      <w:pPr>
        <w:numPr>
          <w:ilvl w:val="0"/>
          <w:numId w:val="16"/>
        </w:numPr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Григораш</w:t>
      </w:r>
      <w:proofErr w:type="spellEnd"/>
      <w:r w:rsidRPr="005C706F">
        <w:rPr>
          <w:lang w:val="uk-UA"/>
        </w:rPr>
        <w:t xml:space="preserve"> Д. С. Журналістика у термінах і виразах. – Львів: Вища школа, 1974. – 295 с.</w:t>
      </w:r>
    </w:p>
    <w:p w:rsidR="005C706F" w:rsidRPr="005C706F" w:rsidRDefault="005C706F" w:rsidP="005C706F">
      <w:pPr>
        <w:numPr>
          <w:ilvl w:val="0"/>
          <w:numId w:val="16"/>
        </w:numPr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Животко</w:t>
      </w:r>
      <w:proofErr w:type="spellEnd"/>
      <w:r w:rsidRPr="005C706F">
        <w:rPr>
          <w:lang w:val="uk-UA"/>
        </w:rPr>
        <w:t xml:space="preserve"> А. П. Історія української преси: </w:t>
      </w:r>
      <w:proofErr w:type="spellStart"/>
      <w:r w:rsidRPr="005C706F">
        <w:rPr>
          <w:lang w:val="uk-UA"/>
        </w:rPr>
        <w:t>Навч</w:t>
      </w:r>
      <w:proofErr w:type="spellEnd"/>
      <w:r w:rsidRPr="005C706F">
        <w:rPr>
          <w:lang w:val="uk-UA"/>
        </w:rPr>
        <w:t xml:space="preserve">. </w:t>
      </w:r>
      <w:proofErr w:type="spellStart"/>
      <w:r w:rsidRPr="005C706F">
        <w:rPr>
          <w:lang w:val="uk-UA"/>
        </w:rPr>
        <w:t>посіб</w:t>
      </w:r>
      <w:proofErr w:type="spellEnd"/>
      <w:r w:rsidRPr="005C706F">
        <w:rPr>
          <w:lang w:val="uk-UA"/>
        </w:rPr>
        <w:t xml:space="preserve">. для </w:t>
      </w:r>
      <w:proofErr w:type="spellStart"/>
      <w:r w:rsidRPr="005C706F">
        <w:rPr>
          <w:lang w:val="uk-UA"/>
        </w:rPr>
        <w:t>студ</w:t>
      </w:r>
      <w:proofErr w:type="spellEnd"/>
      <w:r w:rsidRPr="005C706F">
        <w:rPr>
          <w:lang w:val="uk-UA"/>
        </w:rPr>
        <w:t xml:space="preserve">. </w:t>
      </w:r>
      <w:proofErr w:type="spellStart"/>
      <w:r w:rsidRPr="005C706F">
        <w:rPr>
          <w:lang w:val="uk-UA"/>
        </w:rPr>
        <w:t>ф-тів</w:t>
      </w:r>
      <w:proofErr w:type="spellEnd"/>
      <w:r w:rsidRPr="005C706F">
        <w:rPr>
          <w:lang w:val="uk-UA"/>
        </w:rPr>
        <w:t xml:space="preserve"> журналістики вищих </w:t>
      </w:r>
      <w:proofErr w:type="spellStart"/>
      <w:r w:rsidRPr="005C706F">
        <w:rPr>
          <w:lang w:val="uk-UA"/>
        </w:rPr>
        <w:t>закл</w:t>
      </w:r>
      <w:proofErr w:type="spellEnd"/>
      <w:r w:rsidRPr="005C706F">
        <w:rPr>
          <w:lang w:val="uk-UA"/>
        </w:rPr>
        <w:t xml:space="preserve">. освіти / М. </w:t>
      </w:r>
      <w:proofErr w:type="spellStart"/>
      <w:r w:rsidRPr="005C706F">
        <w:rPr>
          <w:lang w:val="uk-UA"/>
        </w:rPr>
        <w:t>Тимошик</w:t>
      </w:r>
      <w:proofErr w:type="spellEnd"/>
      <w:r w:rsidRPr="005C706F">
        <w:rPr>
          <w:lang w:val="uk-UA"/>
        </w:rPr>
        <w:t xml:space="preserve"> (</w:t>
      </w:r>
      <w:proofErr w:type="spellStart"/>
      <w:r w:rsidRPr="005C706F">
        <w:rPr>
          <w:lang w:val="uk-UA"/>
        </w:rPr>
        <w:t>упоряд</w:t>
      </w:r>
      <w:proofErr w:type="spellEnd"/>
      <w:r w:rsidRPr="005C706F">
        <w:rPr>
          <w:lang w:val="uk-UA"/>
        </w:rPr>
        <w:t>.). – К.: Наша культура і наука, 1999. – 368 с.</w:t>
      </w:r>
    </w:p>
    <w:p w:rsidR="005C706F" w:rsidRPr="005C706F" w:rsidRDefault="005C706F" w:rsidP="005C706F">
      <w:pPr>
        <w:numPr>
          <w:ilvl w:val="0"/>
          <w:numId w:val="16"/>
        </w:numPr>
        <w:jc w:val="both"/>
        <w:rPr>
          <w:lang w:val="uk-UA"/>
        </w:rPr>
      </w:pPr>
      <w:r w:rsidRPr="005C706F">
        <w:rPr>
          <w:lang w:val="uk-UA"/>
        </w:rPr>
        <w:t xml:space="preserve">Журналістська педагогіка в контексті Болонського процесу/ </w:t>
      </w:r>
      <w:proofErr w:type="spellStart"/>
      <w:r w:rsidRPr="005C706F">
        <w:rPr>
          <w:lang w:val="uk-UA"/>
        </w:rPr>
        <w:t>Упоряд</w:t>
      </w:r>
      <w:proofErr w:type="spellEnd"/>
      <w:r w:rsidRPr="005C706F">
        <w:rPr>
          <w:lang w:val="uk-UA"/>
        </w:rPr>
        <w:t xml:space="preserve">.: А. І. Мамалига, Ю. П. </w:t>
      </w:r>
      <w:proofErr w:type="spellStart"/>
      <w:r w:rsidRPr="005C706F">
        <w:rPr>
          <w:lang w:val="uk-UA"/>
        </w:rPr>
        <w:t>Єлісовенко</w:t>
      </w:r>
      <w:proofErr w:type="spellEnd"/>
      <w:r w:rsidRPr="005C706F">
        <w:rPr>
          <w:lang w:val="uk-UA"/>
        </w:rPr>
        <w:t xml:space="preserve">; За </w:t>
      </w:r>
      <w:proofErr w:type="spellStart"/>
      <w:r w:rsidRPr="005C706F">
        <w:rPr>
          <w:lang w:val="uk-UA"/>
        </w:rPr>
        <w:t>заг</w:t>
      </w:r>
      <w:proofErr w:type="spellEnd"/>
      <w:r w:rsidRPr="005C706F">
        <w:rPr>
          <w:lang w:val="uk-UA"/>
        </w:rPr>
        <w:t xml:space="preserve">. ред. В. В. </w:t>
      </w:r>
      <w:proofErr w:type="spellStart"/>
      <w:r w:rsidRPr="005C706F">
        <w:rPr>
          <w:lang w:val="uk-UA"/>
        </w:rPr>
        <w:t>Різуна</w:t>
      </w:r>
      <w:proofErr w:type="spellEnd"/>
      <w:r w:rsidRPr="005C706F">
        <w:rPr>
          <w:lang w:val="uk-UA"/>
        </w:rPr>
        <w:t>; Київ. нац. ун-т ім. Тараса Шевченка. — К., 2007.— 608.</w:t>
      </w:r>
    </w:p>
    <w:p w:rsidR="005C706F" w:rsidRPr="005C706F" w:rsidRDefault="005C706F" w:rsidP="005C706F">
      <w:pPr>
        <w:numPr>
          <w:ilvl w:val="0"/>
          <w:numId w:val="16"/>
        </w:numPr>
        <w:tabs>
          <w:tab w:val="left" w:pos="0"/>
        </w:tabs>
        <w:jc w:val="both"/>
        <w:rPr>
          <w:lang w:val="uk-UA"/>
        </w:rPr>
      </w:pPr>
      <w:proofErr w:type="spellStart"/>
      <w:r w:rsidRPr="005C706F">
        <w:rPr>
          <w:lang w:val="uk-UA"/>
        </w:rPr>
        <w:t>Здоровега</w:t>
      </w:r>
      <w:proofErr w:type="spellEnd"/>
      <w:r w:rsidRPr="005C706F">
        <w:rPr>
          <w:lang w:val="uk-UA"/>
        </w:rPr>
        <w:t xml:space="preserve"> В. Й. Теорія і методика журналістської </w:t>
      </w:r>
      <w:proofErr w:type="spellStart"/>
      <w:r w:rsidRPr="005C706F">
        <w:rPr>
          <w:lang w:val="uk-UA"/>
        </w:rPr>
        <w:t>творчості.—</w:t>
      </w:r>
      <w:proofErr w:type="spellEnd"/>
      <w:r w:rsidRPr="005C706F">
        <w:rPr>
          <w:lang w:val="uk-UA"/>
        </w:rPr>
        <w:t xml:space="preserve"> Львів: ПАІС, 2004.— 268 с.</w:t>
      </w:r>
    </w:p>
    <w:p w:rsidR="005C706F" w:rsidRPr="005C706F" w:rsidRDefault="005C706F" w:rsidP="005C706F">
      <w:pPr>
        <w:numPr>
          <w:ilvl w:val="0"/>
          <w:numId w:val="16"/>
        </w:numPr>
        <w:tabs>
          <w:tab w:val="left" w:pos="972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Здоровега</w:t>
      </w:r>
      <w:proofErr w:type="spellEnd"/>
      <w:r w:rsidRPr="005C706F">
        <w:rPr>
          <w:szCs w:val="20"/>
          <w:lang w:val="uk-UA"/>
        </w:rPr>
        <w:t xml:space="preserve"> В.Й. Пошуки істини, утвердження переконань. Деякі гносеологічні та психологічні проблеми публіцистики. – К.: Вища школа, 1975. – 175 с. </w:t>
      </w:r>
    </w:p>
    <w:p w:rsidR="005C706F" w:rsidRPr="005C706F" w:rsidRDefault="005C706F" w:rsidP="005C706F">
      <w:pPr>
        <w:numPr>
          <w:ilvl w:val="0"/>
          <w:numId w:val="16"/>
        </w:numPr>
        <w:shd w:val="clear" w:color="auto" w:fill="FFFFFF"/>
        <w:tabs>
          <w:tab w:val="left" w:pos="0"/>
        </w:tabs>
        <w:jc w:val="both"/>
        <w:rPr>
          <w:lang w:val="uk-UA"/>
        </w:rPr>
      </w:pPr>
      <w:r w:rsidRPr="005C706F">
        <w:rPr>
          <w:lang w:val="uk-UA"/>
        </w:rPr>
        <w:t xml:space="preserve">Іванов В.Ф. Контент-аналіз: Методологія і методика дослідження: Навчальний посібник. — К.: ІСДО, 1994. </w:t>
      </w:r>
    </w:p>
    <w:p w:rsidR="005C706F" w:rsidRPr="005C706F" w:rsidRDefault="005C706F" w:rsidP="005C706F">
      <w:pPr>
        <w:numPr>
          <w:ilvl w:val="0"/>
          <w:numId w:val="16"/>
        </w:numPr>
        <w:shd w:val="clear" w:color="auto" w:fill="FFFFFF"/>
        <w:tabs>
          <w:tab w:val="left" w:pos="0"/>
        </w:tabs>
        <w:jc w:val="both"/>
        <w:rPr>
          <w:lang w:val="uk-UA"/>
        </w:rPr>
      </w:pPr>
      <w:r w:rsidRPr="005C706F">
        <w:rPr>
          <w:lang w:val="uk-UA"/>
        </w:rPr>
        <w:t xml:space="preserve">Іванов В.Ф. Соціологія журналістики: </w:t>
      </w:r>
      <w:proofErr w:type="spellStart"/>
      <w:r w:rsidRPr="005C706F">
        <w:rPr>
          <w:lang w:val="uk-UA"/>
        </w:rPr>
        <w:t>Навч</w:t>
      </w:r>
      <w:proofErr w:type="spellEnd"/>
      <w:r w:rsidRPr="005C706F">
        <w:rPr>
          <w:lang w:val="uk-UA"/>
        </w:rPr>
        <w:t xml:space="preserve">. посібник. - К.: "Київський університет", 1998. </w:t>
      </w:r>
    </w:p>
    <w:p w:rsidR="005C706F" w:rsidRPr="005C706F" w:rsidRDefault="005C706F" w:rsidP="005C706F">
      <w:pPr>
        <w:numPr>
          <w:ilvl w:val="0"/>
          <w:numId w:val="16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Качкан</w:t>
      </w:r>
      <w:proofErr w:type="spellEnd"/>
      <w:r w:rsidRPr="005C706F">
        <w:rPr>
          <w:szCs w:val="20"/>
          <w:lang w:val="uk-UA"/>
        </w:rPr>
        <w:t xml:space="preserve"> В. А. Традиції і новаторство радянської публіцистики. – К.: Вища школа, 1984. – 210 с.</w:t>
      </w:r>
    </w:p>
    <w:p w:rsidR="005C706F" w:rsidRPr="005C706F" w:rsidRDefault="005C706F" w:rsidP="005C706F">
      <w:pPr>
        <w:numPr>
          <w:ilvl w:val="0"/>
          <w:numId w:val="16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Качкан</w:t>
      </w:r>
      <w:proofErr w:type="spellEnd"/>
      <w:r w:rsidRPr="005C706F">
        <w:rPr>
          <w:szCs w:val="20"/>
          <w:lang w:val="uk-UA"/>
        </w:rPr>
        <w:t xml:space="preserve"> В. А., </w:t>
      </w:r>
      <w:proofErr w:type="spellStart"/>
      <w:r w:rsidRPr="005C706F">
        <w:rPr>
          <w:szCs w:val="20"/>
          <w:lang w:val="uk-UA"/>
        </w:rPr>
        <w:t>Лизанчук</w:t>
      </w:r>
      <w:proofErr w:type="spellEnd"/>
      <w:r w:rsidRPr="005C706F">
        <w:rPr>
          <w:szCs w:val="20"/>
          <w:lang w:val="uk-UA"/>
        </w:rPr>
        <w:t xml:space="preserve"> В. В. Особливості підготовки матеріалів для радіо і телебачення: Навчальний посібник. – Львів, 1987. – 66 с.</w:t>
      </w:r>
    </w:p>
    <w:p w:rsidR="005C706F" w:rsidRPr="005C706F" w:rsidRDefault="005C706F" w:rsidP="005C706F">
      <w:pPr>
        <w:numPr>
          <w:ilvl w:val="0"/>
          <w:numId w:val="16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Корк</w:t>
      </w:r>
      <w:proofErr w:type="spellEnd"/>
      <w:r w:rsidRPr="005C706F">
        <w:rPr>
          <w:szCs w:val="28"/>
          <w:lang w:val="uk-UA"/>
        </w:rPr>
        <w:t xml:space="preserve">оносенко С. Г. </w:t>
      </w:r>
      <w:proofErr w:type="spellStart"/>
      <w:r w:rsidRPr="005C706F">
        <w:rPr>
          <w:szCs w:val="28"/>
          <w:lang w:val="uk-UA"/>
        </w:rPr>
        <w:t>Преподаем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журналистику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Профессиональное</w:t>
      </w:r>
      <w:proofErr w:type="spellEnd"/>
      <w:r w:rsidRPr="005C706F">
        <w:rPr>
          <w:szCs w:val="28"/>
          <w:lang w:val="uk-UA"/>
        </w:rPr>
        <w:t xml:space="preserve"> и </w:t>
      </w:r>
      <w:proofErr w:type="spellStart"/>
      <w:r w:rsidRPr="005C706F">
        <w:rPr>
          <w:szCs w:val="28"/>
          <w:lang w:val="uk-UA"/>
        </w:rPr>
        <w:t>массовое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медиаобразование</w:t>
      </w:r>
      <w:proofErr w:type="spellEnd"/>
      <w:r w:rsidRPr="005C706F">
        <w:rPr>
          <w:szCs w:val="28"/>
          <w:lang w:val="uk-UA"/>
        </w:rPr>
        <w:t xml:space="preserve"> : </w:t>
      </w:r>
      <w:proofErr w:type="spellStart"/>
      <w:r w:rsidRPr="005C706F">
        <w:rPr>
          <w:szCs w:val="28"/>
          <w:lang w:val="uk-UA"/>
        </w:rPr>
        <w:t>учебн</w:t>
      </w:r>
      <w:proofErr w:type="spellEnd"/>
      <w:r w:rsidRPr="005C706F">
        <w:rPr>
          <w:szCs w:val="28"/>
          <w:lang w:val="uk-UA"/>
        </w:rPr>
        <w:t xml:space="preserve">. </w:t>
      </w:r>
      <w:proofErr w:type="spellStart"/>
      <w:r w:rsidRPr="005C706F">
        <w:rPr>
          <w:szCs w:val="28"/>
          <w:lang w:val="uk-UA"/>
        </w:rPr>
        <w:t>пособие</w:t>
      </w:r>
      <w:proofErr w:type="spellEnd"/>
      <w:r w:rsidRPr="005C706F">
        <w:rPr>
          <w:szCs w:val="28"/>
          <w:lang w:val="uk-UA"/>
        </w:rPr>
        <w:t xml:space="preserve"> для </w:t>
      </w:r>
      <w:proofErr w:type="spellStart"/>
      <w:r w:rsidRPr="005C706F">
        <w:rPr>
          <w:szCs w:val="28"/>
          <w:lang w:val="uk-UA"/>
        </w:rPr>
        <w:t>вузов</w:t>
      </w:r>
      <w:proofErr w:type="spellEnd"/>
      <w:r w:rsidRPr="005C706F">
        <w:rPr>
          <w:szCs w:val="28"/>
          <w:lang w:val="uk-UA"/>
        </w:rPr>
        <w:t xml:space="preserve"> / </w:t>
      </w:r>
      <w:proofErr w:type="spellStart"/>
      <w:r w:rsidRPr="005C706F">
        <w:rPr>
          <w:szCs w:val="28"/>
          <w:lang w:val="uk-UA"/>
        </w:rPr>
        <w:t>С. Г. Корконосе</w:t>
      </w:r>
      <w:proofErr w:type="spellEnd"/>
      <w:r w:rsidRPr="005C706F">
        <w:rPr>
          <w:szCs w:val="28"/>
          <w:lang w:val="uk-UA"/>
        </w:rPr>
        <w:t xml:space="preserve">нко. – </w:t>
      </w:r>
      <w:proofErr w:type="spellStart"/>
      <w:r w:rsidRPr="005C706F">
        <w:rPr>
          <w:szCs w:val="28"/>
          <w:lang w:val="uk-UA"/>
        </w:rPr>
        <w:t>СПб</w:t>
      </w:r>
      <w:proofErr w:type="spellEnd"/>
      <w:r w:rsidRPr="005C706F">
        <w:rPr>
          <w:szCs w:val="28"/>
          <w:lang w:val="uk-UA"/>
        </w:rPr>
        <w:t xml:space="preserve">.: </w:t>
      </w:r>
      <w:proofErr w:type="spellStart"/>
      <w:r w:rsidRPr="005C706F">
        <w:rPr>
          <w:szCs w:val="28"/>
          <w:lang w:val="uk-UA"/>
        </w:rPr>
        <w:t>Изд-во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В. А. Михайл</w:t>
      </w:r>
      <w:proofErr w:type="spellEnd"/>
      <w:r w:rsidRPr="005C706F">
        <w:rPr>
          <w:szCs w:val="28"/>
          <w:lang w:val="uk-UA"/>
        </w:rPr>
        <w:t>ова, 2004. – 238 с.</w:t>
      </w:r>
    </w:p>
    <w:p w:rsidR="005C706F" w:rsidRPr="005C706F" w:rsidRDefault="005C706F" w:rsidP="005C706F">
      <w:pPr>
        <w:numPr>
          <w:ilvl w:val="0"/>
          <w:numId w:val="16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lastRenderedPageBreak/>
        <w:t>Кост</w:t>
      </w:r>
      <w:proofErr w:type="spellEnd"/>
      <w:r w:rsidRPr="005C706F">
        <w:rPr>
          <w:szCs w:val="28"/>
          <w:lang w:val="uk-UA"/>
        </w:rPr>
        <w:t>ь С. А. Західноукраїнська преса першої половини ХХ ст. у всеукраїнському контексті (засади діяльності, періодизація, структура, особливості функціонування) / С. Кость. – Л.: Вид. центр ЛНУ ім. Івана Франка, 2006. – 514 с.</w:t>
      </w:r>
    </w:p>
    <w:p w:rsidR="005C706F" w:rsidRPr="005C706F" w:rsidRDefault="005C706F" w:rsidP="005C706F">
      <w:pPr>
        <w:numPr>
          <w:ilvl w:val="0"/>
          <w:numId w:val="16"/>
        </w:numPr>
        <w:jc w:val="both"/>
        <w:rPr>
          <w:sz w:val="24"/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Лизанчук</w:t>
      </w:r>
      <w:proofErr w:type="spellEnd"/>
      <w:r w:rsidRPr="005C706F">
        <w:rPr>
          <w:szCs w:val="20"/>
          <w:lang w:val="uk-UA"/>
        </w:rPr>
        <w:t xml:space="preserve"> В. В. Основи </w:t>
      </w:r>
      <w:proofErr w:type="spellStart"/>
      <w:r w:rsidRPr="005C706F">
        <w:rPr>
          <w:szCs w:val="20"/>
          <w:lang w:val="uk-UA"/>
        </w:rPr>
        <w:t>радіожурналістики.—</w:t>
      </w:r>
      <w:proofErr w:type="spellEnd"/>
      <w:r w:rsidRPr="005C706F">
        <w:rPr>
          <w:szCs w:val="20"/>
          <w:lang w:val="uk-UA"/>
        </w:rPr>
        <w:t xml:space="preserve"> К.: Знання, 2006.— 341 с.</w:t>
      </w:r>
    </w:p>
    <w:p w:rsidR="005C706F" w:rsidRPr="005C706F" w:rsidRDefault="005C706F" w:rsidP="005C706F">
      <w:pPr>
        <w:numPr>
          <w:ilvl w:val="0"/>
          <w:numId w:val="16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Мащенко</w:t>
      </w:r>
      <w:proofErr w:type="spellEnd"/>
      <w:r w:rsidRPr="005C706F">
        <w:rPr>
          <w:szCs w:val="20"/>
          <w:lang w:val="uk-UA"/>
        </w:rPr>
        <w:t xml:space="preserve"> І. Г. </w:t>
      </w:r>
      <w:proofErr w:type="spellStart"/>
      <w:r w:rsidRPr="005C706F">
        <w:rPr>
          <w:szCs w:val="20"/>
          <w:lang w:val="uk-UA"/>
        </w:rPr>
        <w:t>Хроніка</w:t>
      </w:r>
      <w:proofErr w:type="spellEnd"/>
      <w:r w:rsidRPr="005C706F">
        <w:rPr>
          <w:szCs w:val="20"/>
          <w:lang w:val="uk-UA"/>
        </w:rPr>
        <w:t xml:space="preserve"> українського радіо і телебачення в контексті світового аудіовізуального процесу. — К.: Україна, 2005.— 384 с.</w:t>
      </w:r>
    </w:p>
    <w:p w:rsidR="005C706F" w:rsidRPr="005C706F" w:rsidRDefault="005C706F" w:rsidP="005C706F">
      <w:pPr>
        <w:numPr>
          <w:ilvl w:val="0"/>
          <w:numId w:val="16"/>
        </w:numPr>
        <w:jc w:val="both"/>
        <w:rPr>
          <w:lang w:val="uk-UA"/>
        </w:rPr>
      </w:pPr>
      <w:proofErr w:type="spellStart"/>
      <w:r w:rsidRPr="005C706F">
        <w:rPr>
          <w:lang w:val="uk-UA"/>
        </w:rPr>
        <w:t>Михайлин</w:t>
      </w:r>
      <w:proofErr w:type="spellEnd"/>
      <w:r w:rsidRPr="005C706F">
        <w:rPr>
          <w:lang w:val="uk-UA"/>
        </w:rPr>
        <w:t xml:space="preserve"> І. Л. Основи журналістики: Підручник. Вид. 3-е </w:t>
      </w:r>
      <w:proofErr w:type="spellStart"/>
      <w:r w:rsidRPr="005C706F">
        <w:rPr>
          <w:lang w:val="uk-UA"/>
        </w:rPr>
        <w:t>доп</w:t>
      </w:r>
      <w:proofErr w:type="spellEnd"/>
      <w:r w:rsidRPr="005C706F">
        <w:rPr>
          <w:lang w:val="uk-UA"/>
        </w:rPr>
        <w:t xml:space="preserve">. і </w:t>
      </w:r>
      <w:proofErr w:type="spellStart"/>
      <w:r w:rsidRPr="005C706F">
        <w:rPr>
          <w:lang w:val="uk-UA"/>
        </w:rPr>
        <w:t>поліпш</w:t>
      </w:r>
      <w:proofErr w:type="spellEnd"/>
      <w:r w:rsidRPr="005C706F">
        <w:rPr>
          <w:lang w:val="uk-UA"/>
        </w:rPr>
        <w:t>. – К.: ЦУЛ, 2002. – 284 с.</w:t>
      </w:r>
    </w:p>
    <w:p w:rsidR="005C706F" w:rsidRPr="005C706F" w:rsidRDefault="005C706F" w:rsidP="005C706F">
      <w:pPr>
        <w:numPr>
          <w:ilvl w:val="0"/>
          <w:numId w:val="16"/>
        </w:numPr>
        <w:shd w:val="clear" w:color="auto" w:fill="FFFFFF"/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Миха</w:t>
      </w:r>
      <w:proofErr w:type="spellEnd"/>
      <w:r w:rsidRPr="005C706F">
        <w:rPr>
          <w:szCs w:val="28"/>
          <w:lang w:val="uk-UA"/>
        </w:rPr>
        <w:t xml:space="preserve">йлин І. Л. Журналістська освіта і наука: підручник / </w:t>
      </w:r>
      <w:proofErr w:type="spellStart"/>
      <w:r w:rsidRPr="005C706F">
        <w:rPr>
          <w:szCs w:val="28"/>
          <w:lang w:val="uk-UA"/>
        </w:rPr>
        <w:t>І. Л. Михай</w:t>
      </w:r>
      <w:proofErr w:type="spellEnd"/>
      <w:r w:rsidRPr="005C706F">
        <w:rPr>
          <w:szCs w:val="28"/>
          <w:lang w:val="uk-UA"/>
        </w:rPr>
        <w:t>лин. – Суми: Університетська книга, 2009. – 336 с.</w:t>
      </w:r>
    </w:p>
    <w:p w:rsidR="005C706F" w:rsidRPr="005C706F" w:rsidRDefault="005C706F" w:rsidP="005C706F">
      <w:pPr>
        <w:numPr>
          <w:ilvl w:val="0"/>
          <w:numId w:val="16"/>
        </w:numPr>
        <w:shd w:val="clear" w:color="auto" w:fill="FFFFFF"/>
        <w:tabs>
          <w:tab w:val="left" w:pos="0"/>
        </w:tabs>
        <w:jc w:val="both"/>
        <w:rPr>
          <w:spacing w:val="-9"/>
          <w:lang w:val="uk-UA"/>
        </w:rPr>
      </w:pPr>
      <w:r w:rsidRPr="005C706F">
        <w:rPr>
          <w:lang w:val="uk-UA"/>
        </w:rPr>
        <w:t>Москаленко А.З. Теорія журналістики: Підручник. - К.: Експрес-об'ява, 1998.</w:t>
      </w:r>
    </w:p>
    <w:p w:rsidR="005C706F" w:rsidRPr="005C706F" w:rsidRDefault="005C706F" w:rsidP="005C706F">
      <w:pPr>
        <w:numPr>
          <w:ilvl w:val="0"/>
          <w:numId w:val="16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Потятиник Б. В. Мед</w:t>
      </w:r>
      <w:proofErr w:type="spellEnd"/>
      <w:r w:rsidRPr="005C706F">
        <w:rPr>
          <w:szCs w:val="28"/>
          <w:lang w:val="uk-UA"/>
        </w:rPr>
        <w:t xml:space="preserve">іа: ключі до розуміння / Борис </w:t>
      </w:r>
      <w:proofErr w:type="spellStart"/>
      <w:r w:rsidRPr="005C706F">
        <w:rPr>
          <w:szCs w:val="28"/>
          <w:lang w:val="uk-UA"/>
        </w:rPr>
        <w:t>Потятиник</w:t>
      </w:r>
      <w:proofErr w:type="spellEnd"/>
      <w:r w:rsidRPr="005C706F">
        <w:rPr>
          <w:szCs w:val="28"/>
          <w:lang w:val="uk-UA"/>
        </w:rPr>
        <w:t>. – Л.: ПАІС, 2004. – 312 с.</w:t>
      </w:r>
    </w:p>
    <w:p w:rsidR="005C706F" w:rsidRPr="005C706F" w:rsidRDefault="005C706F" w:rsidP="005C706F">
      <w:pPr>
        <w:numPr>
          <w:ilvl w:val="0"/>
          <w:numId w:val="16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Прилюк</w:t>
      </w:r>
      <w:proofErr w:type="spellEnd"/>
      <w:r w:rsidRPr="005C706F">
        <w:rPr>
          <w:szCs w:val="20"/>
          <w:lang w:val="uk-UA"/>
        </w:rPr>
        <w:t xml:space="preserve"> Д. М. Теорія і практика журналістської творчості. Проблеми майстерності. – К., 1983. – 280 с.</w:t>
      </w:r>
    </w:p>
    <w:p w:rsidR="005C706F" w:rsidRPr="005C706F" w:rsidRDefault="005C706F" w:rsidP="005C706F">
      <w:pPr>
        <w:numPr>
          <w:ilvl w:val="0"/>
          <w:numId w:val="16"/>
        </w:numPr>
        <w:jc w:val="both"/>
        <w:rPr>
          <w:lang w:val="uk-UA"/>
        </w:rPr>
      </w:pPr>
      <w:proofErr w:type="spellStart"/>
      <w:r w:rsidRPr="005C706F">
        <w:rPr>
          <w:lang w:val="uk-UA"/>
        </w:rPr>
        <w:t>Різун</w:t>
      </w:r>
      <w:proofErr w:type="spellEnd"/>
      <w:r w:rsidRPr="005C706F">
        <w:rPr>
          <w:lang w:val="uk-UA"/>
        </w:rPr>
        <w:t xml:space="preserve"> В. В. Основи журналістики у відповідях та заувагах / Київ. нац. ун-т ім. Тараса Шевченка. — К., 2004.—   80 с.</w:t>
      </w:r>
    </w:p>
    <w:p w:rsidR="005C706F" w:rsidRPr="005C706F" w:rsidRDefault="005C706F" w:rsidP="005C706F">
      <w:pPr>
        <w:numPr>
          <w:ilvl w:val="0"/>
          <w:numId w:val="16"/>
        </w:numPr>
        <w:jc w:val="both"/>
        <w:rPr>
          <w:lang w:val="uk-UA"/>
        </w:rPr>
      </w:pPr>
      <w:proofErr w:type="spellStart"/>
      <w:r w:rsidRPr="005C706F">
        <w:rPr>
          <w:lang w:val="uk-UA"/>
        </w:rPr>
        <w:t>Різун</w:t>
      </w:r>
      <w:proofErr w:type="spellEnd"/>
      <w:r w:rsidRPr="005C706F">
        <w:rPr>
          <w:lang w:val="uk-UA"/>
        </w:rPr>
        <w:t xml:space="preserve"> В. В. Проблеми і перспективи розвитку журналістської освіти в Україні початку XXI століття / Київ. нац. ун-т ім. Тараса Шевченка. — К., 2004.— 19 с.</w:t>
      </w:r>
    </w:p>
    <w:p w:rsidR="005C706F" w:rsidRPr="005C706F" w:rsidRDefault="005C706F" w:rsidP="005C706F">
      <w:pPr>
        <w:numPr>
          <w:ilvl w:val="0"/>
          <w:numId w:val="16"/>
        </w:numPr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Різун</w:t>
      </w:r>
      <w:proofErr w:type="spellEnd"/>
      <w:r w:rsidRPr="005C706F">
        <w:rPr>
          <w:szCs w:val="20"/>
          <w:lang w:val="uk-UA"/>
        </w:rPr>
        <w:t xml:space="preserve"> В. На передовій журналістської освіти в Україні / Київ. нац. ун-т ім. Тараса Шевченка. — К., 2003.— 24 с. </w:t>
      </w:r>
    </w:p>
    <w:p w:rsidR="005C706F" w:rsidRPr="005C706F" w:rsidRDefault="005C706F" w:rsidP="005C706F">
      <w:pPr>
        <w:numPr>
          <w:ilvl w:val="0"/>
          <w:numId w:val="16"/>
        </w:numPr>
        <w:contextualSpacing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Різу</w:t>
      </w:r>
      <w:proofErr w:type="spellEnd"/>
      <w:r w:rsidRPr="005C706F">
        <w:rPr>
          <w:szCs w:val="28"/>
          <w:lang w:val="uk-UA"/>
        </w:rPr>
        <w:t xml:space="preserve">н В. В. Ідея журналістської освіти в контексті дискурсу про університет / </w:t>
      </w:r>
      <w:proofErr w:type="spellStart"/>
      <w:r w:rsidRPr="005C706F">
        <w:rPr>
          <w:szCs w:val="28"/>
          <w:lang w:val="uk-UA"/>
        </w:rPr>
        <w:t>В. В. Рі</w:t>
      </w:r>
      <w:proofErr w:type="spellEnd"/>
      <w:r w:rsidRPr="005C706F">
        <w:rPr>
          <w:szCs w:val="28"/>
          <w:lang w:val="uk-UA"/>
        </w:rPr>
        <w:t>зун. – Луцьк: РВВ «Вежа» ВНУ імені Лесі Українки, 2007. – 32 с.</w:t>
      </w:r>
    </w:p>
    <w:p w:rsidR="005C706F" w:rsidRPr="005C706F" w:rsidRDefault="005C706F" w:rsidP="005C706F">
      <w:pPr>
        <w:numPr>
          <w:ilvl w:val="0"/>
          <w:numId w:val="16"/>
        </w:numPr>
        <w:jc w:val="both"/>
        <w:rPr>
          <w:lang w:val="uk-UA"/>
        </w:rPr>
      </w:pPr>
      <w:r w:rsidRPr="005C706F">
        <w:rPr>
          <w:lang w:val="uk-UA"/>
        </w:rPr>
        <w:t xml:space="preserve">Соколов А. В. </w:t>
      </w:r>
      <w:proofErr w:type="spellStart"/>
      <w:r w:rsidRPr="005C706F">
        <w:rPr>
          <w:lang w:val="uk-UA"/>
        </w:rPr>
        <w:t>Общая</w:t>
      </w:r>
      <w:proofErr w:type="spellEnd"/>
      <w:r w:rsidRPr="005C706F">
        <w:rPr>
          <w:lang w:val="uk-UA"/>
        </w:rPr>
        <w:t xml:space="preserve"> </w:t>
      </w:r>
      <w:proofErr w:type="spellStart"/>
      <w:r w:rsidRPr="005C706F">
        <w:rPr>
          <w:lang w:val="uk-UA"/>
        </w:rPr>
        <w:t>теория</w:t>
      </w:r>
      <w:proofErr w:type="spellEnd"/>
      <w:r w:rsidRPr="005C706F">
        <w:rPr>
          <w:lang w:val="uk-UA"/>
        </w:rPr>
        <w:t xml:space="preserve"> </w:t>
      </w:r>
      <w:proofErr w:type="spellStart"/>
      <w:r w:rsidRPr="005C706F">
        <w:rPr>
          <w:lang w:val="uk-UA"/>
        </w:rPr>
        <w:t>социальной</w:t>
      </w:r>
      <w:proofErr w:type="spellEnd"/>
      <w:r w:rsidRPr="005C706F">
        <w:rPr>
          <w:lang w:val="uk-UA"/>
        </w:rPr>
        <w:t xml:space="preserve"> </w:t>
      </w:r>
      <w:proofErr w:type="spellStart"/>
      <w:r w:rsidRPr="005C706F">
        <w:rPr>
          <w:lang w:val="uk-UA"/>
        </w:rPr>
        <w:t>коммуникации</w:t>
      </w:r>
      <w:proofErr w:type="spellEnd"/>
      <w:r w:rsidRPr="005C706F">
        <w:rPr>
          <w:lang w:val="uk-UA"/>
        </w:rPr>
        <w:t xml:space="preserve"> /</w:t>
      </w:r>
      <w:proofErr w:type="spellStart"/>
      <w:r w:rsidRPr="005C706F">
        <w:rPr>
          <w:lang w:val="uk-UA"/>
        </w:rPr>
        <w:t> А. В. Сок</w:t>
      </w:r>
      <w:proofErr w:type="spellEnd"/>
      <w:r w:rsidRPr="005C706F">
        <w:rPr>
          <w:lang w:val="uk-UA"/>
        </w:rPr>
        <w:t xml:space="preserve">олов. — </w:t>
      </w:r>
      <w:proofErr w:type="spellStart"/>
      <w:r w:rsidRPr="005C706F">
        <w:rPr>
          <w:lang w:val="uk-UA"/>
        </w:rPr>
        <w:t>СПб</w:t>
      </w:r>
      <w:proofErr w:type="spellEnd"/>
      <w:r w:rsidRPr="005C706F">
        <w:rPr>
          <w:lang w:val="uk-UA"/>
        </w:rPr>
        <w:t xml:space="preserve">. : </w:t>
      </w:r>
      <w:proofErr w:type="spellStart"/>
      <w:r w:rsidRPr="005C706F">
        <w:rPr>
          <w:lang w:val="uk-UA"/>
        </w:rPr>
        <w:t>Изд-во</w:t>
      </w:r>
      <w:proofErr w:type="spellEnd"/>
      <w:r w:rsidRPr="005C706F">
        <w:rPr>
          <w:lang w:val="uk-UA"/>
        </w:rPr>
        <w:t xml:space="preserve"> Михайлова, 2002. — 459 с.</w:t>
      </w:r>
    </w:p>
    <w:p w:rsidR="005C706F" w:rsidRPr="005C706F" w:rsidRDefault="005C706F" w:rsidP="005C706F">
      <w:pPr>
        <w:numPr>
          <w:ilvl w:val="0"/>
          <w:numId w:val="16"/>
        </w:numPr>
        <w:tabs>
          <w:tab w:val="left" w:pos="180"/>
        </w:tabs>
        <w:jc w:val="both"/>
        <w:rPr>
          <w:lang w:val="uk-UA"/>
        </w:rPr>
      </w:pPr>
      <w:r w:rsidRPr="005C706F">
        <w:rPr>
          <w:lang w:val="uk-UA"/>
        </w:rPr>
        <w:t>Українське телебачення: вчора, сьогодні, завтра / За загальною ред. І. С. Чижа. — К.: Дирекція ФВД, 2006.— 648 с.</w:t>
      </w:r>
    </w:p>
    <w:p w:rsidR="005C706F" w:rsidRPr="005C706F" w:rsidRDefault="005C706F" w:rsidP="005C706F">
      <w:pPr>
        <w:numPr>
          <w:ilvl w:val="0"/>
          <w:numId w:val="16"/>
        </w:numPr>
        <w:tabs>
          <w:tab w:val="left" w:pos="954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Феллер</w:t>
      </w:r>
      <w:proofErr w:type="spellEnd"/>
      <w:r w:rsidRPr="005C706F">
        <w:rPr>
          <w:szCs w:val="20"/>
          <w:lang w:val="uk-UA"/>
        </w:rPr>
        <w:t xml:space="preserve"> М. Д. </w:t>
      </w:r>
      <w:proofErr w:type="spellStart"/>
      <w:r w:rsidRPr="005C706F">
        <w:rPr>
          <w:szCs w:val="20"/>
          <w:lang w:val="uk-UA"/>
        </w:rPr>
        <w:t>Эффективность</w:t>
      </w:r>
      <w:proofErr w:type="spellEnd"/>
      <w:r w:rsidRPr="005C706F">
        <w:rPr>
          <w:szCs w:val="20"/>
          <w:lang w:val="uk-UA"/>
        </w:rPr>
        <w:t xml:space="preserve"> </w:t>
      </w:r>
      <w:proofErr w:type="spellStart"/>
      <w:r w:rsidRPr="005C706F">
        <w:rPr>
          <w:szCs w:val="20"/>
          <w:lang w:val="uk-UA"/>
        </w:rPr>
        <w:t>сообщения</w:t>
      </w:r>
      <w:proofErr w:type="spellEnd"/>
      <w:r w:rsidRPr="005C706F">
        <w:rPr>
          <w:szCs w:val="20"/>
          <w:lang w:val="uk-UA"/>
        </w:rPr>
        <w:t xml:space="preserve"> и </w:t>
      </w:r>
      <w:proofErr w:type="spellStart"/>
      <w:r w:rsidRPr="005C706F">
        <w:rPr>
          <w:szCs w:val="20"/>
          <w:lang w:val="uk-UA"/>
        </w:rPr>
        <w:t>литературный</w:t>
      </w:r>
      <w:proofErr w:type="spellEnd"/>
      <w:r w:rsidRPr="005C706F">
        <w:rPr>
          <w:szCs w:val="20"/>
          <w:lang w:val="uk-UA"/>
        </w:rPr>
        <w:t xml:space="preserve"> аспект </w:t>
      </w:r>
      <w:proofErr w:type="spellStart"/>
      <w:r w:rsidRPr="005C706F">
        <w:rPr>
          <w:szCs w:val="20"/>
          <w:lang w:val="uk-UA"/>
        </w:rPr>
        <w:t>редактирования</w:t>
      </w:r>
      <w:proofErr w:type="spellEnd"/>
      <w:r w:rsidRPr="005C706F">
        <w:rPr>
          <w:szCs w:val="20"/>
          <w:lang w:val="uk-UA"/>
        </w:rPr>
        <w:t>. – Львов, 1978. – 200 с.</w:t>
      </w:r>
    </w:p>
    <w:p w:rsidR="005C706F" w:rsidRPr="005C706F" w:rsidRDefault="005C706F" w:rsidP="005C706F">
      <w:pPr>
        <w:numPr>
          <w:ilvl w:val="0"/>
          <w:numId w:val="16"/>
        </w:numPr>
        <w:tabs>
          <w:tab w:val="left" w:pos="972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Цьох</w:t>
      </w:r>
      <w:proofErr w:type="spellEnd"/>
      <w:r w:rsidRPr="005C706F">
        <w:rPr>
          <w:szCs w:val="20"/>
          <w:lang w:val="uk-UA"/>
        </w:rPr>
        <w:t xml:space="preserve"> Й. П. Виникнення радянської преси на Україні. – Львів, 1974. – 28 с.</w:t>
      </w:r>
    </w:p>
    <w:p w:rsidR="005C706F" w:rsidRPr="005C706F" w:rsidRDefault="005C706F" w:rsidP="005C706F">
      <w:pPr>
        <w:numPr>
          <w:ilvl w:val="0"/>
          <w:numId w:val="16"/>
        </w:numPr>
        <w:tabs>
          <w:tab w:val="left" w:pos="9720"/>
        </w:tabs>
        <w:jc w:val="both"/>
        <w:rPr>
          <w:szCs w:val="20"/>
          <w:lang w:val="uk-UA"/>
        </w:rPr>
      </w:pPr>
      <w:proofErr w:type="spellStart"/>
      <w:r w:rsidRPr="005C706F">
        <w:rPr>
          <w:szCs w:val="20"/>
          <w:lang w:val="uk-UA"/>
        </w:rPr>
        <w:t>Цьох</w:t>
      </w:r>
      <w:proofErr w:type="spellEnd"/>
      <w:r w:rsidRPr="005C706F">
        <w:rPr>
          <w:szCs w:val="20"/>
          <w:lang w:val="uk-UA"/>
        </w:rPr>
        <w:t xml:space="preserve"> Й. П. Преса Української РСР періоду Великої Вітчизняної війни. Навчальний посібник. – Львів, 1984. – 79 с.</w:t>
      </w:r>
    </w:p>
    <w:p w:rsidR="005C706F" w:rsidRPr="005C706F" w:rsidRDefault="005C706F" w:rsidP="005C706F">
      <w:pPr>
        <w:ind w:firstLine="340"/>
        <w:jc w:val="center"/>
        <w:rPr>
          <w:b/>
          <w:szCs w:val="28"/>
          <w:lang w:val="uk-UA"/>
        </w:rPr>
      </w:pPr>
      <w:r w:rsidRPr="005C706F">
        <w:rPr>
          <w:b/>
          <w:szCs w:val="28"/>
          <w:lang w:val="uk-UA"/>
        </w:rPr>
        <w:br w:type="page"/>
      </w:r>
      <w:r w:rsidRPr="005C706F">
        <w:rPr>
          <w:b/>
          <w:szCs w:val="28"/>
          <w:lang w:val="uk-UA"/>
        </w:rPr>
        <w:lastRenderedPageBreak/>
        <w:t>Питання до заліку</w:t>
      </w:r>
    </w:p>
    <w:p w:rsidR="005C706F" w:rsidRPr="005C706F" w:rsidRDefault="005C706F" w:rsidP="005C706F">
      <w:pPr>
        <w:ind w:firstLine="340"/>
        <w:jc w:val="center"/>
        <w:rPr>
          <w:szCs w:val="28"/>
          <w:lang w:val="uk-UA"/>
        </w:rPr>
      </w:pP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Загальні поняття про журналістику. Визначення журналістики.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Журналістика як соціальний інститут.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Журналістика як історія сучасності. Журналістика як бізнес.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Гносеологічна сутність журналістики.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Журналістика як наука (</w:t>
      </w:r>
      <w:proofErr w:type="spellStart"/>
      <w:r w:rsidRPr="005C706F">
        <w:rPr>
          <w:szCs w:val="28"/>
          <w:lang w:val="uk-UA"/>
        </w:rPr>
        <w:t>журналістикознавство</w:t>
      </w:r>
      <w:proofErr w:type="spellEnd"/>
      <w:r w:rsidRPr="005C706F">
        <w:rPr>
          <w:szCs w:val="28"/>
          <w:lang w:val="uk-UA"/>
        </w:rPr>
        <w:t xml:space="preserve">) та її найважливіші складові: теорія та історія журналістики, </w:t>
      </w:r>
      <w:proofErr w:type="spellStart"/>
      <w:r w:rsidRPr="005C706F">
        <w:rPr>
          <w:szCs w:val="28"/>
          <w:lang w:val="uk-UA"/>
        </w:rPr>
        <w:t>медіакритика</w:t>
      </w:r>
      <w:proofErr w:type="spellEnd"/>
      <w:r w:rsidRPr="005C706F">
        <w:rPr>
          <w:szCs w:val="28"/>
          <w:lang w:val="uk-UA"/>
        </w:rPr>
        <w:t>. Періодичні журналістські видання.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Поняття «масова інформація» як одиниця мислення в журналістиці.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Типологічні концепції соціальної інформації. Перетворення в журналістиці наукових, професійних, художніх та індивідуальних повідомлень на масову інформацію.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jc w:val="both"/>
        <w:rPr>
          <w:szCs w:val="28"/>
          <w:lang w:val="uk-UA"/>
        </w:rPr>
      </w:pPr>
      <w:proofErr w:type="spellStart"/>
      <w:r w:rsidRPr="005C706F">
        <w:rPr>
          <w:szCs w:val="28"/>
          <w:lang w:val="uk-UA"/>
        </w:rPr>
        <w:t>Спонукальність</w:t>
      </w:r>
      <w:proofErr w:type="spellEnd"/>
      <w:r w:rsidRPr="005C706F">
        <w:rPr>
          <w:szCs w:val="28"/>
          <w:lang w:val="uk-UA"/>
        </w:rPr>
        <w:t xml:space="preserve"> масової інформації. Специфіка інформації в журналістиці (актуальність, оперативність, документалізм, повторюваність тем і неповторність матеріалів).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Рівні і форми існування масової інформації. Зовнішній і внутрішній типи інформації.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Журналістика як спосіб пізнання людиною світу. Категорія об’єктивності в журналістиці. Умови досягнення об’єктивності.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Категорія правди як єдності феноменальної та моральної сутності пізнання. Правда і позиція журналіста.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Категорія факту у площині журналістики.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Якою мовою говорить журналістика. Мовлення і проблема об’єктивності й правди.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Формування за допомогою журналістики суспільних спільнот. Національна ідентичність як найбільша спільнота з якорю може ототожнити себе людина. Національні інтереси і журналістика.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Інформування про події і факти та інтерпретація подій і фактів. Публіцистика як журналістика. Дискусії навколо суміщення публіцистики і журналістики.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Світоглядна публіцистика. Вплив за допомогою викладу фактів. Участь мови в інтерпретації подій та у викладі фактів.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Публіцистика як серцевина, стрижень журналістики. Об’єкт і предмет публіцистики. Виявлення проблемної ситуації в публіцистиці. Вимисел у публіцистиці.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Головні елементи структури публіцистичного твору: оповідач, публіцистична ідея, публіцистичний конфлікт.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Історія журналістської освіти в світі та Україні.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Становлення української науки про журналістику. Теоретична проблематика. Зосередженість на висвітленні проблем публіцистики, дієвості та ефективності публіцистики.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Головні праці </w:t>
      </w:r>
      <w:proofErr w:type="spellStart"/>
      <w:r w:rsidRPr="005C706F">
        <w:rPr>
          <w:szCs w:val="28"/>
          <w:lang w:val="uk-UA"/>
        </w:rPr>
        <w:t>В. Й. Здоров</w:t>
      </w:r>
      <w:proofErr w:type="spellEnd"/>
      <w:r w:rsidRPr="005C706F">
        <w:rPr>
          <w:szCs w:val="28"/>
          <w:lang w:val="uk-UA"/>
        </w:rPr>
        <w:t xml:space="preserve">еги та розв’язання в них проблем теорії публіцистики.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lastRenderedPageBreak/>
        <w:t xml:space="preserve">Концепція світоглядної публіцистики в працях Й. Д. Лося.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Осмислення в науці проблеми жанрів й сучасні інтерпретації </w:t>
      </w:r>
      <w:proofErr w:type="spellStart"/>
      <w:r w:rsidRPr="005C706F">
        <w:rPr>
          <w:szCs w:val="28"/>
          <w:lang w:val="uk-UA"/>
        </w:rPr>
        <w:t>жанрології</w:t>
      </w:r>
      <w:proofErr w:type="spellEnd"/>
      <w:r w:rsidRPr="005C706F">
        <w:rPr>
          <w:szCs w:val="28"/>
          <w:lang w:val="uk-UA"/>
        </w:rPr>
        <w:t xml:space="preserve">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Сучасна масово-інформаційна ситуації у </w:t>
      </w:r>
      <w:proofErr w:type="spellStart"/>
      <w:r w:rsidRPr="005C706F">
        <w:rPr>
          <w:szCs w:val="28"/>
          <w:lang w:val="uk-UA"/>
        </w:rPr>
        <w:t>звʼязку</w:t>
      </w:r>
      <w:proofErr w:type="spellEnd"/>
      <w:r w:rsidRPr="005C706F">
        <w:rPr>
          <w:szCs w:val="28"/>
          <w:lang w:val="uk-UA"/>
        </w:rPr>
        <w:t xml:space="preserve"> із запровадженням нових медіа. Праці </w:t>
      </w:r>
      <w:proofErr w:type="spellStart"/>
      <w:r w:rsidRPr="005C706F">
        <w:rPr>
          <w:szCs w:val="28"/>
          <w:lang w:val="uk-UA"/>
        </w:rPr>
        <w:t>Б. В. Потятин</w:t>
      </w:r>
      <w:proofErr w:type="spellEnd"/>
      <w:r w:rsidRPr="005C706F">
        <w:rPr>
          <w:szCs w:val="28"/>
          <w:lang w:val="uk-UA"/>
        </w:rPr>
        <w:t>ика.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Виникнення журналістики в державних народів Європи. Виникнення журналістики в Україні: в Австрії і в Росії. Причини відставання.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Парадигма створення журналістики в залежних народів Європи. Геополітична ситуація другої половини ХVІІІ — початку ХІХ століття. Народження журналістики у Львові. Народження журналістики в Харкові. 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Роль Харківського університету і німецького прикладу в справі виникнення журналістики в Харкові. Особливості німецької журналістики.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Перші харківські газети та журнали, присутність у них української мови та праць з української історії, фольклористики, етнографії, літератури.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Українська альманахова журналістика.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Літературна критика в журналі «Основа».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Публіцистика в журналі «Основа».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Весна народів та становлення української журналістки в Австрії.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Москвофіли та їх журналістика.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Історичні обставини виникнення </w:t>
      </w:r>
      <w:proofErr w:type="spellStart"/>
      <w:r w:rsidRPr="005C706F">
        <w:rPr>
          <w:szCs w:val="28"/>
          <w:lang w:val="uk-UA"/>
        </w:rPr>
        <w:t>народовства</w:t>
      </w:r>
      <w:proofErr w:type="spellEnd"/>
      <w:r w:rsidRPr="005C706F">
        <w:rPr>
          <w:szCs w:val="28"/>
          <w:lang w:val="uk-UA"/>
        </w:rPr>
        <w:t xml:space="preserve"> та їх репрезентація в журналістиці.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Публіцистика І. Франка.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Публіцистика І. Нечуя-Левицького.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Публіцистика М. Драгоманова.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Журнал «Літературно-науковий вісник».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Перша російська революція і журналістика.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Газета «Рада», умови видання, автори, теми.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Українська журналістика між двома російськими революціями.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Журнал «Українська хата».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Журнал «Дзвін».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 xml:space="preserve">Журнал </w:t>
      </w:r>
      <w:proofErr w:type="spellStart"/>
      <w:r w:rsidRPr="005C706F">
        <w:rPr>
          <w:szCs w:val="28"/>
          <w:lang w:val="uk-UA"/>
        </w:rPr>
        <w:t>Украинская</w:t>
      </w:r>
      <w:proofErr w:type="spellEnd"/>
      <w:r w:rsidRPr="005C706F">
        <w:rPr>
          <w:szCs w:val="28"/>
          <w:lang w:val="uk-UA"/>
        </w:rPr>
        <w:t xml:space="preserve"> </w:t>
      </w:r>
      <w:proofErr w:type="spellStart"/>
      <w:r w:rsidRPr="005C706F">
        <w:rPr>
          <w:szCs w:val="28"/>
          <w:lang w:val="uk-UA"/>
        </w:rPr>
        <w:t>жизнь</w:t>
      </w:r>
      <w:proofErr w:type="spellEnd"/>
      <w:r w:rsidRPr="005C706F">
        <w:rPr>
          <w:szCs w:val="28"/>
          <w:lang w:val="uk-UA"/>
        </w:rPr>
        <w:t>».</w:t>
      </w:r>
    </w:p>
    <w:p w:rsidR="005C706F" w:rsidRPr="005C706F" w:rsidRDefault="005C706F" w:rsidP="005C706F">
      <w:pPr>
        <w:numPr>
          <w:ilvl w:val="0"/>
          <w:numId w:val="10"/>
        </w:numPr>
        <w:tabs>
          <w:tab w:val="clear" w:pos="360"/>
          <w:tab w:val="num" w:pos="709"/>
        </w:tabs>
        <w:ind w:firstLine="340"/>
        <w:contextualSpacing/>
        <w:jc w:val="both"/>
        <w:rPr>
          <w:szCs w:val="28"/>
          <w:lang w:val="uk-UA"/>
        </w:rPr>
      </w:pPr>
      <w:r w:rsidRPr="005C706F">
        <w:rPr>
          <w:szCs w:val="28"/>
          <w:lang w:val="uk-UA"/>
        </w:rPr>
        <w:t>Головні дослідники історії української журналістики.</w:t>
      </w:r>
    </w:p>
    <w:p w:rsidR="005C706F" w:rsidRPr="005C706F" w:rsidRDefault="005C706F" w:rsidP="005C706F">
      <w:pPr>
        <w:spacing w:after="200" w:line="276" w:lineRule="auto"/>
        <w:jc w:val="center"/>
        <w:rPr>
          <w:b/>
          <w:bCs/>
          <w:lang w:val="uk-UA"/>
        </w:rPr>
      </w:pPr>
      <w:r w:rsidRPr="005C706F">
        <w:rPr>
          <w:b/>
          <w:szCs w:val="28"/>
          <w:lang w:val="uk-UA"/>
        </w:rPr>
        <w:br w:type="page"/>
      </w:r>
      <w:r w:rsidRPr="005C706F">
        <w:rPr>
          <w:b/>
          <w:szCs w:val="28"/>
          <w:lang w:val="uk-UA"/>
        </w:rPr>
        <w:lastRenderedPageBreak/>
        <w:t>Завдання до с</w:t>
      </w:r>
      <w:r w:rsidRPr="005C706F">
        <w:rPr>
          <w:b/>
          <w:bCs/>
          <w:lang w:val="uk-UA"/>
        </w:rPr>
        <w:t>амостійної роботи із курсу «Теорія та історія журналістики»</w:t>
      </w:r>
    </w:p>
    <w:p w:rsidR="005C706F" w:rsidRPr="005C706F" w:rsidRDefault="005C706F" w:rsidP="005C706F">
      <w:pPr>
        <w:ind w:left="7513" w:hanging="6946"/>
        <w:jc w:val="center"/>
        <w:rPr>
          <w:b/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4988"/>
        <w:gridCol w:w="1851"/>
        <w:gridCol w:w="1831"/>
      </w:tblGrid>
      <w:tr w:rsidR="005C706F" w:rsidRPr="005C706F" w:rsidTr="00A60C5E">
        <w:tc>
          <w:tcPr>
            <w:tcW w:w="480" w:type="pct"/>
          </w:tcPr>
          <w:p w:rsidR="005C706F" w:rsidRPr="005C706F" w:rsidRDefault="005C706F" w:rsidP="005C706F">
            <w:pPr>
              <w:ind w:left="142" w:hanging="142"/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№</w:t>
            </w:r>
          </w:p>
          <w:p w:rsidR="005C706F" w:rsidRPr="005C706F" w:rsidRDefault="005C706F" w:rsidP="005C706F">
            <w:pPr>
              <w:ind w:left="142" w:hanging="142"/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з/п</w:t>
            </w:r>
          </w:p>
        </w:tc>
        <w:tc>
          <w:tcPr>
            <w:tcW w:w="2615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Назва теми</w:t>
            </w:r>
          </w:p>
        </w:tc>
        <w:tc>
          <w:tcPr>
            <w:tcW w:w="9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Кількість</w:t>
            </w:r>
          </w:p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годин</w:t>
            </w:r>
          </w:p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(стаціонар)</w:t>
            </w:r>
          </w:p>
        </w:tc>
        <w:tc>
          <w:tcPr>
            <w:tcW w:w="929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Форма контролю</w:t>
            </w:r>
          </w:p>
        </w:tc>
      </w:tr>
      <w:tr w:rsidR="005C706F" w:rsidRPr="005C706F" w:rsidTr="00A60C5E">
        <w:tc>
          <w:tcPr>
            <w:tcW w:w="48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</w:t>
            </w:r>
          </w:p>
        </w:tc>
        <w:tc>
          <w:tcPr>
            <w:tcW w:w="2615" w:type="pct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Сутність журналістики на сучасному етапі</w:t>
            </w:r>
          </w:p>
        </w:tc>
        <w:tc>
          <w:tcPr>
            <w:tcW w:w="9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8</w:t>
            </w:r>
          </w:p>
        </w:tc>
        <w:tc>
          <w:tcPr>
            <w:tcW w:w="929" w:type="pct"/>
            <w:vMerge w:val="restar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8"/>
                <w:lang w:val="uk-UA"/>
              </w:rPr>
              <w:t>Включено до поточного та підсумкового контролю</w:t>
            </w:r>
          </w:p>
        </w:tc>
      </w:tr>
      <w:tr w:rsidR="005C706F" w:rsidRPr="005C706F" w:rsidTr="00A60C5E">
        <w:tc>
          <w:tcPr>
            <w:tcW w:w="48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2</w:t>
            </w:r>
          </w:p>
        </w:tc>
        <w:tc>
          <w:tcPr>
            <w:tcW w:w="2615" w:type="pct"/>
          </w:tcPr>
          <w:p w:rsidR="005C706F" w:rsidRPr="005C706F" w:rsidRDefault="005C706F" w:rsidP="005C706F">
            <w:p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Журналістська гносеологія</w:t>
            </w:r>
          </w:p>
        </w:tc>
        <w:tc>
          <w:tcPr>
            <w:tcW w:w="9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8</w:t>
            </w: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48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3</w:t>
            </w:r>
          </w:p>
        </w:tc>
        <w:tc>
          <w:tcPr>
            <w:tcW w:w="2615" w:type="pct"/>
          </w:tcPr>
          <w:p w:rsidR="005C706F" w:rsidRPr="005C706F" w:rsidRDefault="005C706F" w:rsidP="005C706F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Сутність публіцистики та її місце в сучасній журналістиці</w:t>
            </w:r>
          </w:p>
        </w:tc>
        <w:tc>
          <w:tcPr>
            <w:tcW w:w="9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8</w:t>
            </w: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48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4</w:t>
            </w:r>
          </w:p>
        </w:tc>
        <w:tc>
          <w:tcPr>
            <w:tcW w:w="2615" w:type="pct"/>
          </w:tcPr>
          <w:p w:rsidR="005C706F" w:rsidRPr="005C706F" w:rsidRDefault="005C706F" w:rsidP="005C706F">
            <w:pPr>
              <w:rPr>
                <w:color w:val="000000"/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Історіографія теорії журналістики</w:t>
            </w:r>
          </w:p>
        </w:tc>
        <w:tc>
          <w:tcPr>
            <w:tcW w:w="9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8</w:t>
            </w: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48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5</w:t>
            </w:r>
          </w:p>
        </w:tc>
        <w:tc>
          <w:tcPr>
            <w:tcW w:w="2615" w:type="pct"/>
          </w:tcPr>
          <w:p w:rsidR="005C706F" w:rsidRPr="005C706F" w:rsidRDefault="005C706F" w:rsidP="005C706F">
            <w:pPr>
              <w:jc w:val="both"/>
              <w:rPr>
                <w:color w:val="000000"/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Українська журналістика в контексті становлення мас-медіа в залежних народів</w:t>
            </w:r>
          </w:p>
        </w:tc>
        <w:tc>
          <w:tcPr>
            <w:tcW w:w="9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12</w:t>
            </w: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48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6</w:t>
            </w:r>
          </w:p>
        </w:tc>
        <w:tc>
          <w:tcPr>
            <w:tcW w:w="2615" w:type="pct"/>
          </w:tcPr>
          <w:p w:rsidR="005C706F" w:rsidRPr="005C706F" w:rsidRDefault="005C706F" w:rsidP="005C706F">
            <w:pPr>
              <w:shd w:val="clear" w:color="auto" w:fill="FFFFFF"/>
              <w:jc w:val="both"/>
              <w:rPr>
                <w:szCs w:val="28"/>
                <w:lang w:val="uk-UA"/>
              </w:rPr>
            </w:pPr>
            <w:r w:rsidRPr="005C706F">
              <w:rPr>
                <w:color w:val="000000"/>
                <w:szCs w:val="28"/>
                <w:lang w:val="uk-UA"/>
              </w:rPr>
              <w:t>Журналістика в ХІХ столітті</w:t>
            </w:r>
          </w:p>
        </w:tc>
        <w:tc>
          <w:tcPr>
            <w:tcW w:w="9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14</w:t>
            </w: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48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7</w:t>
            </w:r>
          </w:p>
        </w:tc>
        <w:tc>
          <w:tcPr>
            <w:tcW w:w="2615" w:type="pct"/>
          </w:tcPr>
          <w:p w:rsidR="005C706F" w:rsidRPr="005C706F" w:rsidRDefault="005C706F" w:rsidP="005C706F">
            <w:pPr>
              <w:jc w:val="both"/>
              <w:rPr>
                <w:color w:val="000000"/>
                <w:szCs w:val="28"/>
                <w:lang w:val="uk-UA"/>
              </w:rPr>
            </w:pPr>
            <w:r w:rsidRPr="005C706F">
              <w:rPr>
                <w:szCs w:val="28"/>
                <w:lang w:val="uk-UA"/>
              </w:rPr>
              <w:t>Журналістика на початку ХХ століття та історіографія історії української журналістики</w:t>
            </w:r>
          </w:p>
        </w:tc>
        <w:tc>
          <w:tcPr>
            <w:tcW w:w="976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>14</w:t>
            </w: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  <w:tr w:rsidR="005C706F" w:rsidRPr="005C706F" w:rsidTr="00A60C5E">
        <w:tc>
          <w:tcPr>
            <w:tcW w:w="480" w:type="pct"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  <w:tc>
          <w:tcPr>
            <w:tcW w:w="2615" w:type="pct"/>
          </w:tcPr>
          <w:p w:rsidR="005C706F" w:rsidRPr="005C706F" w:rsidRDefault="005C706F" w:rsidP="005C706F">
            <w:pPr>
              <w:rPr>
                <w:szCs w:val="22"/>
                <w:lang w:val="uk-UA"/>
              </w:rPr>
            </w:pPr>
            <w:r w:rsidRPr="005C706F">
              <w:rPr>
                <w:szCs w:val="22"/>
                <w:lang w:val="uk-UA"/>
              </w:rPr>
              <w:t xml:space="preserve">Усього </w:t>
            </w:r>
          </w:p>
        </w:tc>
        <w:tc>
          <w:tcPr>
            <w:tcW w:w="976" w:type="pct"/>
          </w:tcPr>
          <w:p w:rsidR="005C706F" w:rsidRPr="005C706F" w:rsidRDefault="005C706F" w:rsidP="005C706F">
            <w:pPr>
              <w:jc w:val="center"/>
              <w:rPr>
                <w:b/>
                <w:szCs w:val="22"/>
                <w:lang w:val="uk-UA"/>
              </w:rPr>
            </w:pPr>
            <w:r w:rsidRPr="005C706F">
              <w:rPr>
                <w:b/>
                <w:szCs w:val="22"/>
                <w:lang w:val="uk-UA"/>
              </w:rPr>
              <w:t>72</w:t>
            </w:r>
          </w:p>
        </w:tc>
        <w:tc>
          <w:tcPr>
            <w:tcW w:w="929" w:type="pct"/>
            <w:vMerge/>
          </w:tcPr>
          <w:p w:rsidR="005C706F" w:rsidRPr="005C706F" w:rsidRDefault="005C706F" w:rsidP="005C706F">
            <w:pPr>
              <w:jc w:val="center"/>
              <w:rPr>
                <w:szCs w:val="22"/>
                <w:lang w:val="uk-UA"/>
              </w:rPr>
            </w:pPr>
          </w:p>
        </w:tc>
      </w:tr>
    </w:tbl>
    <w:p w:rsidR="005C706F" w:rsidRPr="005C706F" w:rsidRDefault="005C706F" w:rsidP="005C706F">
      <w:pPr>
        <w:shd w:val="clear" w:color="auto" w:fill="FFFFFF"/>
        <w:ind w:firstLine="340"/>
        <w:jc w:val="center"/>
        <w:rPr>
          <w:b/>
          <w:szCs w:val="28"/>
          <w:lang w:val="uk-UA"/>
        </w:rPr>
      </w:pPr>
    </w:p>
    <w:p w:rsidR="00AB23CE" w:rsidRDefault="00AB23CE"/>
    <w:sectPr w:rsidR="00AB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Baltica"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B69"/>
    <w:multiLevelType w:val="hybridMultilevel"/>
    <w:tmpl w:val="50760D7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1C12C8"/>
    <w:multiLevelType w:val="hybridMultilevel"/>
    <w:tmpl w:val="3C90D2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F410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3038A9"/>
    <w:multiLevelType w:val="hybridMultilevel"/>
    <w:tmpl w:val="5A8E6F0E"/>
    <w:lvl w:ilvl="0" w:tplc="64243422">
      <w:start w:val="1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D76009"/>
    <w:multiLevelType w:val="hybridMultilevel"/>
    <w:tmpl w:val="27E8614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1C64E74"/>
    <w:multiLevelType w:val="hybridMultilevel"/>
    <w:tmpl w:val="DF0211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762422"/>
    <w:multiLevelType w:val="hybridMultilevel"/>
    <w:tmpl w:val="CC822936"/>
    <w:lvl w:ilvl="0" w:tplc="70AE5E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348A3F59"/>
    <w:multiLevelType w:val="hybridMultilevel"/>
    <w:tmpl w:val="456A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9C3F3F"/>
    <w:multiLevelType w:val="hybridMultilevel"/>
    <w:tmpl w:val="26F043D8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E350930"/>
    <w:multiLevelType w:val="hybridMultilevel"/>
    <w:tmpl w:val="2BD04BF8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6F210F3F"/>
    <w:multiLevelType w:val="hybridMultilevel"/>
    <w:tmpl w:val="456A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A43C17"/>
    <w:multiLevelType w:val="hybridMultilevel"/>
    <w:tmpl w:val="456A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5E4698"/>
    <w:multiLevelType w:val="hybridMultilevel"/>
    <w:tmpl w:val="F2069B24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73E44E2"/>
    <w:multiLevelType w:val="hybridMultilevel"/>
    <w:tmpl w:val="8E9697F4"/>
    <w:lvl w:ilvl="0" w:tplc="042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79F21523"/>
    <w:multiLevelType w:val="hybridMultilevel"/>
    <w:tmpl w:val="27E8614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8C"/>
    <w:rsid w:val="00114829"/>
    <w:rsid w:val="001A0FB9"/>
    <w:rsid w:val="00230525"/>
    <w:rsid w:val="0029130B"/>
    <w:rsid w:val="0030554B"/>
    <w:rsid w:val="003B22B0"/>
    <w:rsid w:val="004202BC"/>
    <w:rsid w:val="005C706F"/>
    <w:rsid w:val="008C0F73"/>
    <w:rsid w:val="00AB23CE"/>
    <w:rsid w:val="00B41658"/>
    <w:rsid w:val="00EC758C"/>
    <w:rsid w:val="00EF3AA0"/>
    <w:rsid w:val="00F5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58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5C706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C7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nhideWhenUsed/>
    <w:qFormat/>
    <w:rsid w:val="005C70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5C706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5C706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5C706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58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EC758C"/>
    <w:pPr>
      <w:spacing w:after="120"/>
    </w:pPr>
  </w:style>
  <w:style w:type="character" w:customStyle="1" w:styleId="a4">
    <w:name w:val="Основной текст Знак"/>
    <w:basedOn w:val="a0"/>
    <w:link w:val="a3"/>
    <w:rsid w:val="00EC7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C758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40">
    <w:name w:val="Заголовок 4 Знак"/>
    <w:basedOn w:val="a0"/>
    <w:link w:val="4"/>
    <w:rsid w:val="005C706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70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C706F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5C706F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706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5C706F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5C706F"/>
  </w:style>
  <w:style w:type="paragraph" w:styleId="31">
    <w:name w:val="Body Text Indent 3"/>
    <w:basedOn w:val="a"/>
    <w:link w:val="32"/>
    <w:rsid w:val="005C706F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5C706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rsid w:val="005C7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C70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5C706F"/>
  </w:style>
  <w:style w:type="table" w:styleId="a8">
    <w:name w:val="Table Grid"/>
    <w:basedOn w:val="a1"/>
    <w:rsid w:val="005C7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5C706F"/>
    <w:rPr>
      <w:color w:val="0000FF"/>
      <w:u w:val="single"/>
    </w:rPr>
  </w:style>
  <w:style w:type="paragraph" w:styleId="33">
    <w:name w:val="Body Text 3"/>
    <w:basedOn w:val="a"/>
    <w:link w:val="34"/>
    <w:rsid w:val="005C706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C70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rsid w:val="005C706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C70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Plain Text"/>
    <w:basedOn w:val="a"/>
    <w:link w:val="ad"/>
    <w:rsid w:val="005C706F"/>
    <w:rPr>
      <w:rFonts w:ascii="Courier New" w:hAnsi="Courier New"/>
      <w:sz w:val="20"/>
      <w:szCs w:val="20"/>
      <w:lang w:val="uk-UA"/>
    </w:rPr>
  </w:style>
  <w:style w:type="character" w:customStyle="1" w:styleId="ad">
    <w:name w:val="Текст Знак"/>
    <w:basedOn w:val="a0"/>
    <w:link w:val="ac"/>
    <w:rsid w:val="005C706F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5C706F"/>
    <w:pPr>
      <w:spacing w:after="120" w:line="480" w:lineRule="auto"/>
      <w:ind w:left="283"/>
    </w:pPr>
    <w:rPr>
      <w:sz w:val="20"/>
      <w:szCs w:val="20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5C706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Title"/>
    <w:basedOn w:val="a"/>
    <w:link w:val="af"/>
    <w:qFormat/>
    <w:rsid w:val="005C706F"/>
    <w:pPr>
      <w:jc w:val="center"/>
    </w:pPr>
    <w:rPr>
      <w:szCs w:val="20"/>
      <w:lang w:val="uk-UA"/>
    </w:rPr>
  </w:style>
  <w:style w:type="character" w:customStyle="1" w:styleId="af">
    <w:name w:val="Название Знак"/>
    <w:basedOn w:val="a0"/>
    <w:link w:val="ae"/>
    <w:rsid w:val="005C706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0">
    <w:name w:val="footnote text"/>
    <w:basedOn w:val="a"/>
    <w:link w:val="af1"/>
    <w:semiHidden/>
    <w:rsid w:val="005C706F"/>
    <w:rPr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semiHidden/>
    <w:rsid w:val="005C706F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2">
    <w:name w:val="List Paragraph"/>
    <w:basedOn w:val="a"/>
    <w:uiPriority w:val="34"/>
    <w:qFormat/>
    <w:rsid w:val="005C706F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5C70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70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lock Text"/>
    <w:basedOn w:val="a"/>
    <w:rsid w:val="005C706F"/>
    <w:pPr>
      <w:spacing w:line="360" w:lineRule="auto"/>
      <w:ind w:left="-513" w:right="225" w:firstLine="456"/>
      <w:jc w:val="both"/>
    </w:pPr>
    <w:rPr>
      <w:szCs w:val="20"/>
      <w:lang w:val="uk-UA"/>
    </w:rPr>
  </w:style>
  <w:style w:type="paragraph" w:customStyle="1" w:styleId="frm">
    <w:name w:val="frm"/>
    <w:basedOn w:val="a"/>
    <w:rsid w:val="005C706F"/>
    <w:rPr>
      <w:rFonts w:ascii="UkrainianBaltica" w:hAnsi="UkrainianBaltic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58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5C706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C7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nhideWhenUsed/>
    <w:qFormat/>
    <w:rsid w:val="005C70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5C706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5C706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5C706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58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EC758C"/>
    <w:pPr>
      <w:spacing w:after="120"/>
    </w:pPr>
  </w:style>
  <w:style w:type="character" w:customStyle="1" w:styleId="a4">
    <w:name w:val="Основной текст Знак"/>
    <w:basedOn w:val="a0"/>
    <w:link w:val="a3"/>
    <w:rsid w:val="00EC7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C758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40">
    <w:name w:val="Заголовок 4 Знак"/>
    <w:basedOn w:val="a0"/>
    <w:link w:val="4"/>
    <w:rsid w:val="005C706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70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C706F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5C706F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706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5C706F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5C706F"/>
  </w:style>
  <w:style w:type="paragraph" w:styleId="31">
    <w:name w:val="Body Text Indent 3"/>
    <w:basedOn w:val="a"/>
    <w:link w:val="32"/>
    <w:rsid w:val="005C706F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5C706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footer"/>
    <w:basedOn w:val="a"/>
    <w:link w:val="a6"/>
    <w:rsid w:val="005C7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C70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5C706F"/>
  </w:style>
  <w:style w:type="table" w:styleId="a8">
    <w:name w:val="Table Grid"/>
    <w:basedOn w:val="a1"/>
    <w:rsid w:val="005C7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5C706F"/>
    <w:rPr>
      <w:color w:val="0000FF"/>
      <w:u w:val="single"/>
    </w:rPr>
  </w:style>
  <w:style w:type="paragraph" w:styleId="33">
    <w:name w:val="Body Text 3"/>
    <w:basedOn w:val="a"/>
    <w:link w:val="34"/>
    <w:rsid w:val="005C706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C70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rsid w:val="005C706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C70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Plain Text"/>
    <w:basedOn w:val="a"/>
    <w:link w:val="ad"/>
    <w:rsid w:val="005C706F"/>
    <w:rPr>
      <w:rFonts w:ascii="Courier New" w:hAnsi="Courier New"/>
      <w:sz w:val="20"/>
      <w:szCs w:val="20"/>
      <w:lang w:val="uk-UA"/>
    </w:rPr>
  </w:style>
  <w:style w:type="character" w:customStyle="1" w:styleId="ad">
    <w:name w:val="Текст Знак"/>
    <w:basedOn w:val="a0"/>
    <w:link w:val="ac"/>
    <w:rsid w:val="005C706F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5C706F"/>
    <w:pPr>
      <w:spacing w:after="120" w:line="480" w:lineRule="auto"/>
      <w:ind w:left="283"/>
    </w:pPr>
    <w:rPr>
      <w:sz w:val="20"/>
      <w:szCs w:val="20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5C706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Title"/>
    <w:basedOn w:val="a"/>
    <w:link w:val="af"/>
    <w:qFormat/>
    <w:rsid w:val="005C706F"/>
    <w:pPr>
      <w:jc w:val="center"/>
    </w:pPr>
    <w:rPr>
      <w:szCs w:val="20"/>
      <w:lang w:val="uk-UA"/>
    </w:rPr>
  </w:style>
  <w:style w:type="character" w:customStyle="1" w:styleId="af">
    <w:name w:val="Название Знак"/>
    <w:basedOn w:val="a0"/>
    <w:link w:val="ae"/>
    <w:rsid w:val="005C706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0">
    <w:name w:val="footnote text"/>
    <w:basedOn w:val="a"/>
    <w:link w:val="af1"/>
    <w:semiHidden/>
    <w:rsid w:val="005C706F"/>
    <w:rPr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semiHidden/>
    <w:rsid w:val="005C706F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f2">
    <w:name w:val="List Paragraph"/>
    <w:basedOn w:val="a"/>
    <w:uiPriority w:val="34"/>
    <w:qFormat/>
    <w:rsid w:val="005C706F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5C706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70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lock Text"/>
    <w:basedOn w:val="a"/>
    <w:rsid w:val="005C706F"/>
    <w:pPr>
      <w:spacing w:line="360" w:lineRule="auto"/>
      <w:ind w:left="-513" w:right="225" w:firstLine="456"/>
      <w:jc w:val="both"/>
    </w:pPr>
    <w:rPr>
      <w:szCs w:val="20"/>
      <w:lang w:val="uk-UA"/>
    </w:rPr>
  </w:style>
  <w:style w:type="paragraph" w:customStyle="1" w:styleId="frm">
    <w:name w:val="frm"/>
    <w:basedOn w:val="a"/>
    <w:rsid w:val="005C706F"/>
    <w:rPr>
      <w:rFonts w:ascii="UkrainianBaltica" w:hAnsi="UkrainianBaltic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6584</Words>
  <Characters>37531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KhNU</Company>
  <LinksUpToDate>false</LinksUpToDate>
  <CharactersWithSpaces>44027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Варя</cp:lastModifiedBy>
  <cp:revision>7</cp:revision>
  <dcterms:created xsi:type="dcterms:W3CDTF">2020-03-03T10:14:00Z</dcterms:created>
  <dcterms:modified xsi:type="dcterms:W3CDTF">2020-04-14T14:25:00Z</dcterms:modified>
</cp:coreProperties>
</file>