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bCs/>
          <w:sz w:val="28"/>
          <w:szCs w:val="28"/>
          <w:lang w:val="uk-UA"/>
        </w:rPr>
        <w:t xml:space="preserve">Харківський національний університет імені В. Н. </w:t>
      </w:r>
      <w:proofErr w:type="spellStart"/>
      <w:r w:rsidRPr="00EA127E">
        <w:rPr>
          <w:rFonts w:ascii="Times New Roman" w:hAnsi="Times New Roman"/>
          <w:b/>
          <w:bCs/>
          <w:sz w:val="28"/>
          <w:szCs w:val="28"/>
          <w:lang w:val="uk-UA"/>
        </w:rPr>
        <w:t>Каразіна</w:t>
      </w:r>
      <w:proofErr w:type="spellEnd"/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«Затверджую»</w:t>
      </w:r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приймальної комісії,</w:t>
      </w:r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ректор Харківського національного</w:t>
      </w:r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університету імені В. Н. </w:t>
      </w:r>
      <w:proofErr w:type="spellStart"/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Каразіна</w:t>
      </w:r>
      <w:proofErr w:type="spellEnd"/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pStyle w:val="af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____________________Бакір</w:t>
      </w:r>
      <w:proofErr w:type="spellEnd"/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 В. С.</w:t>
      </w:r>
    </w:p>
    <w:p w:rsidR="008858EB" w:rsidRPr="00EA127E" w:rsidRDefault="008858EB" w:rsidP="00EA127E">
      <w:pPr>
        <w:pStyle w:val="af3"/>
        <w:spacing w:line="276" w:lineRule="auto"/>
        <w:ind w:left="425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«____»______________201</w:t>
      </w:r>
      <w:r w:rsidR="00A31029"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</w:t>
      </w:r>
    </w:p>
    <w:p w:rsidR="008858EB" w:rsidRPr="00EA127E" w:rsidRDefault="008858EB" w:rsidP="00EA127E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pStyle w:val="af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</w:t>
      </w:r>
    </w:p>
    <w:p w:rsidR="008858EB" w:rsidRPr="00EA127E" w:rsidRDefault="008858EB" w:rsidP="00EA127E">
      <w:pPr>
        <w:pStyle w:val="af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фахового випробування </w:t>
      </w:r>
      <w:r w:rsidR="00325D03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325D03"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додаткового</w:t>
      </w:r>
      <w:r w:rsidR="00325D03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325D03"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A127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здобуття ступеня</w:t>
      </w:r>
    </w:p>
    <w:p w:rsidR="008858EB" w:rsidRPr="00EA127E" w:rsidRDefault="008858EB" w:rsidP="00EA127E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bCs/>
          <w:sz w:val="28"/>
          <w:szCs w:val="28"/>
          <w:lang w:val="uk-UA"/>
        </w:rPr>
        <w:t>доктора філософії з журналістики за третім (</w:t>
      </w:r>
      <w:proofErr w:type="spellStart"/>
      <w:r w:rsidRPr="00EA127E">
        <w:rPr>
          <w:rFonts w:ascii="Times New Roman" w:hAnsi="Times New Roman"/>
          <w:b/>
          <w:bCs/>
          <w:sz w:val="28"/>
          <w:szCs w:val="28"/>
          <w:lang w:val="uk-UA"/>
        </w:rPr>
        <w:t>освітньо-науковим</w:t>
      </w:r>
      <w:proofErr w:type="spellEnd"/>
      <w:r w:rsidRPr="00EA127E">
        <w:rPr>
          <w:rFonts w:ascii="Times New Roman" w:hAnsi="Times New Roman"/>
          <w:b/>
          <w:bCs/>
          <w:sz w:val="28"/>
          <w:szCs w:val="28"/>
          <w:lang w:val="uk-UA"/>
        </w:rPr>
        <w:t>) рівнем</w:t>
      </w:r>
    </w:p>
    <w:p w:rsidR="008858EB" w:rsidRPr="00EA127E" w:rsidRDefault="008858EB" w:rsidP="00EA127E">
      <w:pPr>
        <w:spacing w:line="276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E515B" w:rsidRPr="00EA127E" w:rsidRDefault="00BE515B" w:rsidP="00EA127E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sz w:val="28"/>
          <w:szCs w:val="28"/>
          <w:lang w:val="uk-UA"/>
        </w:rPr>
        <w:t>з галузі</w:t>
      </w:r>
    </w:p>
    <w:p w:rsidR="00BE515B" w:rsidRPr="00EA127E" w:rsidRDefault="00BE515B" w:rsidP="00EA127E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sz w:val="28"/>
          <w:szCs w:val="28"/>
          <w:lang w:val="uk-UA"/>
        </w:rPr>
        <w:t>06 Журналістика</w:t>
      </w:r>
    </w:p>
    <w:p w:rsidR="00BE515B" w:rsidRPr="00EA127E" w:rsidRDefault="00BE515B" w:rsidP="00D15527">
      <w:pPr>
        <w:tabs>
          <w:tab w:val="left" w:pos="5143"/>
        </w:tabs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BE515B" w:rsidRPr="00EA127E" w:rsidRDefault="00BE515B" w:rsidP="00EA127E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sz w:val="28"/>
          <w:szCs w:val="28"/>
          <w:lang w:val="uk-UA"/>
        </w:rPr>
        <w:t>за спеціальністю</w:t>
      </w:r>
    </w:p>
    <w:p w:rsidR="00BE515B" w:rsidRPr="00EA127E" w:rsidRDefault="00BE515B" w:rsidP="00EA127E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sz w:val="28"/>
          <w:szCs w:val="28"/>
          <w:lang w:val="uk-UA"/>
        </w:rPr>
        <w:t>061 Журналістика</w:t>
      </w: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58EB" w:rsidRPr="00EA127E" w:rsidRDefault="00EA127E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Затверджено на засіданнях</w:t>
      </w: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bCs/>
          <w:sz w:val="28"/>
          <w:szCs w:val="28"/>
          <w:lang w:val="uk-UA"/>
        </w:rPr>
        <w:t xml:space="preserve">Вченої ради </w:t>
      </w:r>
      <w:r w:rsidRPr="00EA127E">
        <w:rPr>
          <w:rFonts w:ascii="Times New Roman" w:hAnsi="Times New Roman"/>
          <w:b/>
          <w:sz w:val="28"/>
          <w:szCs w:val="28"/>
          <w:lang w:val="uk-UA"/>
        </w:rPr>
        <w:t>філологічного факультету,</w:t>
      </w:r>
    </w:p>
    <w:p w:rsidR="008858EB" w:rsidRPr="00EA127E" w:rsidRDefault="008858EB" w:rsidP="00EA127E">
      <w:pPr>
        <w:widowControl w:val="0"/>
        <w:spacing w:line="276" w:lineRule="auto"/>
        <w:ind w:left="3969" w:firstLine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A31029" w:rsidRPr="00EA127E">
        <w:rPr>
          <w:rFonts w:ascii="Times New Roman" w:hAnsi="Times New Roman"/>
          <w:b/>
          <w:sz w:val="28"/>
          <w:szCs w:val="28"/>
          <w:lang w:val="uk-UA"/>
        </w:rPr>
        <w:t>7</w:t>
      </w:r>
      <w:r w:rsidRPr="00EA127E"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A31029" w:rsidRPr="00EA127E">
        <w:rPr>
          <w:rFonts w:ascii="Times New Roman" w:hAnsi="Times New Roman"/>
          <w:b/>
          <w:sz w:val="28"/>
          <w:szCs w:val="28"/>
          <w:lang w:val="uk-UA"/>
        </w:rPr>
        <w:t>22</w:t>
      </w:r>
      <w:r w:rsidR="00365047" w:rsidRPr="00EA12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31029" w:rsidRPr="00EA127E"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365047" w:rsidRPr="00EA127E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A31029" w:rsidRPr="00EA127E">
        <w:rPr>
          <w:rFonts w:ascii="Times New Roman" w:hAnsi="Times New Roman"/>
          <w:b/>
          <w:sz w:val="28"/>
          <w:szCs w:val="28"/>
          <w:lang w:val="uk-UA"/>
        </w:rPr>
        <w:t>9</w:t>
      </w:r>
      <w:r w:rsidR="00365047" w:rsidRPr="00EA127E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EA127E"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8858EB" w:rsidRPr="00EA127E" w:rsidRDefault="008858EB" w:rsidP="00EA127E">
      <w:pPr>
        <w:widowControl w:val="0"/>
        <w:spacing w:line="276" w:lineRule="auto"/>
        <w:ind w:left="3969" w:firstLine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sz w:val="28"/>
          <w:szCs w:val="28"/>
          <w:lang w:val="uk-UA"/>
        </w:rPr>
        <w:t>Вчено</w:t>
      </w:r>
      <w:r w:rsidR="00983A7D" w:rsidRPr="00EA127E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EA127E">
        <w:rPr>
          <w:rFonts w:ascii="Times New Roman" w:hAnsi="Times New Roman"/>
          <w:b/>
          <w:sz w:val="28"/>
          <w:szCs w:val="28"/>
          <w:lang w:val="uk-UA"/>
        </w:rPr>
        <w:t xml:space="preserve"> рад</w:t>
      </w:r>
      <w:r w:rsidR="00983A7D" w:rsidRPr="00EA127E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EA127E">
        <w:rPr>
          <w:rFonts w:ascii="Times New Roman" w:hAnsi="Times New Roman"/>
          <w:b/>
          <w:sz w:val="28"/>
          <w:szCs w:val="28"/>
          <w:lang w:val="uk-UA"/>
        </w:rPr>
        <w:t xml:space="preserve"> соціологічного факультету,</w:t>
      </w:r>
    </w:p>
    <w:p w:rsidR="008858EB" w:rsidRPr="00EA127E" w:rsidRDefault="008858EB" w:rsidP="00EA127E">
      <w:pPr>
        <w:widowControl w:val="0"/>
        <w:spacing w:line="276" w:lineRule="auto"/>
        <w:ind w:left="3969" w:firstLine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sz w:val="28"/>
          <w:szCs w:val="28"/>
          <w:lang w:val="uk-UA"/>
        </w:rPr>
        <w:t xml:space="preserve">протокол </w:t>
      </w:r>
      <w:r w:rsidR="00861B5F" w:rsidRPr="00EA127E">
        <w:rPr>
          <w:rFonts w:ascii="Times New Roman" w:hAnsi="Times New Roman"/>
          <w:b/>
          <w:sz w:val="28"/>
          <w:szCs w:val="28"/>
          <w:lang w:val="uk-UA"/>
        </w:rPr>
        <w:t xml:space="preserve">№ 2 від </w:t>
      </w:r>
      <w:r w:rsidR="003D30FF" w:rsidRPr="00EA127E">
        <w:rPr>
          <w:rFonts w:ascii="Times New Roman" w:hAnsi="Times New Roman"/>
          <w:b/>
          <w:sz w:val="28"/>
          <w:szCs w:val="28"/>
          <w:lang w:val="uk-UA"/>
        </w:rPr>
        <w:t xml:space="preserve">15 </w:t>
      </w:r>
      <w:r w:rsidR="00A31029" w:rsidRPr="00EA127E"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861B5F" w:rsidRPr="00EA127E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A31029" w:rsidRPr="00EA127E">
        <w:rPr>
          <w:rFonts w:ascii="Times New Roman" w:hAnsi="Times New Roman"/>
          <w:b/>
          <w:sz w:val="28"/>
          <w:szCs w:val="28"/>
          <w:lang w:val="uk-UA"/>
        </w:rPr>
        <w:t>9</w:t>
      </w:r>
      <w:r w:rsidR="00861B5F" w:rsidRPr="00EA127E">
        <w:rPr>
          <w:rFonts w:ascii="Times New Roman" w:hAnsi="Times New Roman"/>
          <w:b/>
          <w:sz w:val="28"/>
          <w:szCs w:val="28"/>
          <w:lang w:val="uk-UA"/>
        </w:rPr>
        <w:t xml:space="preserve"> року.</w:t>
      </w:r>
    </w:p>
    <w:p w:rsidR="008858EB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E515B" w:rsidRPr="00EA127E" w:rsidRDefault="00BE515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E515B" w:rsidRPr="00EA127E" w:rsidRDefault="00BE515B" w:rsidP="00EA127E">
      <w:pPr>
        <w:tabs>
          <w:tab w:val="left" w:pos="0"/>
          <w:tab w:val="left" w:pos="284"/>
        </w:tabs>
        <w:spacing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E471E" w:rsidRPr="00EA127E" w:rsidRDefault="008858EB" w:rsidP="00EA127E">
      <w:pPr>
        <w:tabs>
          <w:tab w:val="left" w:pos="0"/>
          <w:tab w:val="left" w:pos="284"/>
        </w:tabs>
        <w:spacing w:line="276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127E">
        <w:rPr>
          <w:rFonts w:ascii="Times New Roman" w:hAnsi="Times New Roman"/>
          <w:b/>
          <w:bCs/>
          <w:sz w:val="28"/>
          <w:szCs w:val="28"/>
          <w:lang w:val="uk-UA"/>
        </w:rPr>
        <w:t>Харків – 201</w:t>
      </w:r>
      <w:r w:rsidR="00A31029" w:rsidRPr="00EA127E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="007E471E" w:rsidRPr="00EA127E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997BCD" w:rsidRPr="00F90677" w:rsidRDefault="00997BCD" w:rsidP="00D3115C">
      <w:pPr>
        <w:tabs>
          <w:tab w:val="left" w:pos="0"/>
          <w:tab w:val="left" w:pos="284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97BCD" w:rsidRPr="00F90677" w:rsidRDefault="00997BCD" w:rsidP="00D3115C">
      <w:pPr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8EB" w:rsidRPr="00F90677" w:rsidRDefault="008858EB" w:rsidP="00D3115C">
      <w:pPr>
        <w:tabs>
          <w:tab w:val="left" w:pos="0"/>
          <w:tab w:val="left" w:pos="284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510F5" w:rsidRPr="00F90677" w:rsidRDefault="003510F5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Програма </w:t>
      </w:r>
      <w:r w:rsidR="003428B4" w:rsidRPr="00F90677">
        <w:rPr>
          <w:rFonts w:ascii="Times New Roman" w:hAnsi="Times New Roman"/>
          <w:bCs/>
          <w:sz w:val="28"/>
          <w:szCs w:val="28"/>
          <w:lang w:val="uk-UA"/>
        </w:rPr>
        <w:t xml:space="preserve">фахового випробування </w:t>
      </w:r>
      <w:r w:rsidR="00325D03">
        <w:rPr>
          <w:rFonts w:ascii="Times New Roman" w:hAnsi="Times New Roman"/>
          <w:bCs/>
          <w:sz w:val="28"/>
          <w:szCs w:val="28"/>
          <w:lang w:val="uk-UA"/>
        </w:rPr>
        <w:t>(</w:t>
      </w:r>
      <w:r w:rsidR="00325D03">
        <w:rPr>
          <w:rFonts w:ascii="Times New Roman" w:hAnsi="Times New Roman"/>
          <w:color w:val="000000"/>
          <w:sz w:val="28"/>
          <w:szCs w:val="28"/>
          <w:lang w:val="uk-UA"/>
        </w:rPr>
        <w:t>додаткового</w:t>
      </w:r>
      <w:r w:rsidR="00325D03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325D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28B4" w:rsidRPr="00F90677">
        <w:rPr>
          <w:rFonts w:ascii="Times New Roman" w:hAnsi="Times New Roman"/>
          <w:bCs/>
          <w:sz w:val="28"/>
          <w:szCs w:val="28"/>
          <w:lang w:val="uk-UA"/>
        </w:rPr>
        <w:t>для здобуття ступеня доктора філософії з журналістики за третім (</w:t>
      </w:r>
      <w:proofErr w:type="spellStart"/>
      <w:r w:rsidR="003428B4" w:rsidRPr="00F90677">
        <w:rPr>
          <w:rFonts w:ascii="Times New Roman" w:hAnsi="Times New Roman"/>
          <w:bCs/>
          <w:sz w:val="28"/>
          <w:szCs w:val="28"/>
          <w:lang w:val="uk-UA"/>
        </w:rPr>
        <w:t>освітньо-науковим</w:t>
      </w:r>
      <w:proofErr w:type="spellEnd"/>
      <w:r w:rsidR="003428B4" w:rsidRPr="00F90677">
        <w:rPr>
          <w:rFonts w:ascii="Times New Roman" w:hAnsi="Times New Roman"/>
          <w:bCs/>
          <w:sz w:val="28"/>
          <w:szCs w:val="28"/>
          <w:lang w:val="uk-UA"/>
        </w:rPr>
        <w:t>) рівнем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>—</w:t>
      </w:r>
      <w:r w:rsidRPr="00F90677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3200CB" w:rsidRPr="00F90677">
        <w:rPr>
          <w:rFonts w:ascii="Times New Roman" w:hAnsi="Times New Roman"/>
          <w:sz w:val="28"/>
          <w:szCs w:val="28"/>
          <w:lang w:val="uk-UA"/>
        </w:rPr>
        <w:t xml:space="preserve">Х. : ХНУ імені </w:t>
      </w:r>
      <w:proofErr w:type="spellStart"/>
      <w:r w:rsidR="003200CB" w:rsidRPr="00F90677">
        <w:rPr>
          <w:rFonts w:ascii="Times New Roman" w:hAnsi="Times New Roman"/>
          <w:sz w:val="28"/>
          <w:szCs w:val="28"/>
          <w:lang w:val="uk-UA"/>
        </w:rPr>
        <w:t>В. Н. </w:t>
      </w:r>
      <w:r w:rsidRPr="00F90677">
        <w:rPr>
          <w:rFonts w:ascii="Times New Roman" w:hAnsi="Times New Roman"/>
          <w:sz w:val="28"/>
          <w:szCs w:val="28"/>
          <w:lang w:val="uk-UA"/>
        </w:rPr>
        <w:t>Караз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іна, 201</w:t>
      </w:r>
      <w:r w:rsidR="001718E6" w:rsidRPr="00F90677">
        <w:rPr>
          <w:rFonts w:ascii="Times New Roman" w:hAnsi="Times New Roman"/>
          <w:sz w:val="28"/>
          <w:szCs w:val="28"/>
          <w:lang w:val="uk-UA"/>
        </w:rPr>
        <w:t>9</w:t>
      </w:r>
      <w:r w:rsidRPr="00F90677">
        <w:rPr>
          <w:rFonts w:ascii="Times New Roman" w:hAnsi="Times New Roman"/>
          <w:sz w:val="28"/>
          <w:szCs w:val="28"/>
          <w:lang w:val="uk-UA"/>
        </w:rPr>
        <w:t>. </w:t>
      </w: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2DE">
        <w:rPr>
          <w:rFonts w:ascii="Times New Roman" w:hAnsi="Times New Roman"/>
          <w:sz w:val="28"/>
          <w:szCs w:val="28"/>
          <w:lang w:val="uk-UA"/>
        </w:rPr>
        <w:t>1</w:t>
      </w:r>
      <w:r w:rsidR="00D3115C" w:rsidRPr="00325D03">
        <w:rPr>
          <w:rFonts w:ascii="Times New Roman" w:hAnsi="Times New Roman"/>
          <w:sz w:val="28"/>
          <w:szCs w:val="28"/>
          <w:lang w:val="uk-UA"/>
        </w:rPr>
        <w:t>2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3428B4" w:rsidRPr="00F90677" w:rsidRDefault="003428B4" w:rsidP="00D3115C">
      <w:pPr>
        <w:pStyle w:val="af3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:rsidR="003510F5" w:rsidRPr="00F90677" w:rsidRDefault="003510F5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0F5" w:rsidRPr="00F90677" w:rsidRDefault="003510F5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0F5" w:rsidRPr="00F90677" w:rsidRDefault="003510F5" w:rsidP="00D3115C">
      <w:pPr>
        <w:widowControl w:val="0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>Розробники:</w:t>
      </w:r>
      <w:r w:rsidRPr="00F906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8D045F" w:rsidRPr="00F90677" w:rsidRDefault="008D045F" w:rsidP="00D3115C">
      <w:pPr>
        <w:widowControl w:val="0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510F5" w:rsidRPr="00F90677" w:rsidRDefault="003510F5" w:rsidP="00D3115C">
      <w:pPr>
        <w:widowControl w:val="0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bCs/>
          <w:sz w:val="28"/>
          <w:szCs w:val="28"/>
          <w:lang w:val="uk-UA"/>
        </w:rPr>
        <w:t>Хавкіна</w:t>
      </w:r>
      <w:proofErr w:type="spellEnd"/>
      <w:r w:rsidRPr="00F90677">
        <w:rPr>
          <w:rFonts w:ascii="Times New Roman" w:hAnsi="Times New Roman"/>
          <w:bCs/>
          <w:sz w:val="28"/>
          <w:szCs w:val="28"/>
          <w:lang w:val="uk-UA"/>
        </w:rPr>
        <w:t xml:space="preserve"> Л. М., доктор </w:t>
      </w:r>
      <w:r w:rsidR="00325D03">
        <w:rPr>
          <w:rFonts w:ascii="Times New Roman" w:hAnsi="Times New Roman"/>
          <w:bCs/>
          <w:sz w:val="28"/>
          <w:szCs w:val="28"/>
          <w:lang w:val="uk-UA"/>
        </w:rPr>
        <w:t xml:space="preserve">наук </w:t>
      </w:r>
      <w:r w:rsidRPr="00F90677">
        <w:rPr>
          <w:rFonts w:ascii="Times New Roman" w:hAnsi="Times New Roman"/>
          <w:bCs/>
          <w:sz w:val="28"/>
          <w:szCs w:val="28"/>
          <w:lang w:val="uk-UA"/>
        </w:rPr>
        <w:t>із соціальних комунікацій, професор, завідувач кафедри журналістики;</w:t>
      </w:r>
    </w:p>
    <w:p w:rsidR="008D045F" w:rsidRPr="00F90677" w:rsidRDefault="008D045F" w:rsidP="00D3115C">
      <w:pPr>
        <w:widowControl w:val="0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510F5" w:rsidRPr="00F90677" w:rsidRDefault="003510F5" w:rsidP="00D3115C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iCs/>
          <w:sz w:val="28"/>
          <w:szCs w:val="28"/>
          <w:lang w:val="uk-UA"/>
        </w:rPr>
        <w:t>Стародубцева</w:t>
      </w:r>
      <w:proofErr w:type="spellEnd"/>
      <w:r w:rsidRPr="00F90677">
        <w:rPr>
          <w:rFonts w:ascii="Times New Roman" w:hAnsi="Times New Roman"/>
          <w:iCs/>
          <w:sz w:val="28"/>
          <w:szCs w:val="28"/>
          <w:lang w:val="uk-UA"/>
        </w:rPr>
        <w:t xml:space="preserve"> Л. В.,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доктор</w:t>
      </w:r>
      <w:r w:rsidRPr="00F906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філософських наук, професор, завідувач кафедри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медіакомунікацій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</w:t>
      </w:r>
    </w:p>
    <w:p w:rsidR="003510F5" w:rsidRPr="00F90677" w:rsidRDefault="003510F5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0F5" w:rsidRPr="00F90677" w:rsidRDefault="003510F5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0F5" w:rsidRPr="00F90677" w:rsidRDefault="003510F5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0F5" w:rsidRPr="00F90677" w:rsidRDefault="003510F5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183E" w:rsidRPr="00F90677" w:rsidRDefault="00030071" w:rsidP="00D3115C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br w:type="page"/>
      </w:r>
      <w:r w:rsidR="00CD183E" w:rsidRPr="00F9067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ЗМІСТ</w:t>
      </w:r>
    </w:p>
    <w:p w:rsidR="00CD183E" w:rsidRPr="00F90677" w:rsidRDefault="00CD183E" w:rsidP="00D3115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D183E" w:rsidRPr="00F90677" w:rsidRDefault="00CD183E" w:rsidP="00D3115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>ПЕРЕДМОВА……………………………………………………………….</w:t>
      </w:r>
      <w:r w:rsidR="009315D6" w:rsidRPr="00F90677">
        <w:rPr>
          <w:rFonts w:ascii="Times New Roman" w:hAnsi="Times New Roman"/>
          <w:color w:val="000000"/>
          <w:sz w:val="28"/>
          <w:szCs w:val="28"/>
          <w:lang w:val="uk-UA"/>
        </w:rPr>
        <w:t>……</w:t>
      </w:r>
      <w:r w:rsidR="00D3115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D3115C">
        <w:rPr>
          <w:rFonts w:ascii="Times New Roman" w:hAnsi="Times New Roman"/>
          <w:color w:val="000000"/>
          <w:sz w:val="28"/>
          <w:szCs w:val="28"/>
        </w:rPr>
        <w:t>.</w:t>
      </w:r>
      <w:r w:rsidR="000A4DB7" w:rsidRPr="00F90677">
        <w:rPr>
          <w:rFonts w:ascii="Times New Roman" w:hAnsi="Times New Roman"/>
          <w:color w:val="000000"/>
          <w:sz w:val="28"/>
          <w:szCs w:val="28"/>
          <w:lang w:val="uk-UA"/>
        </w:rPr>
        <w:t>4</w:t>
      </w:r>
    </w:p>
    <w:p w:rsidR="00CD183E" w:rsidRPr="00F90677" w:rsidRDefault="00CD183E" w:rsidP="00D3115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D183E" w:rsidRPr="00D3115C" w:rsidRDefault="00CD183E" w:rsidP="00D3115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>ТЕМАТИЧНИЙ ПЛАН</w:t>
      </w:r>
      <w:r w:rsidR="009315D6" w:rsidRPr="00F90677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</w:t>
      </w:r>
      <w:r w:rsidR="003200CB" w:rsidRPr="00F90677">
        <w:rPr>
          <w:rFonts w:ascii="Times New Roman" w:hAnsi="Times New Roman"/>
          <w:color w:val="000000"/>
          <w:sz w:val="28"/>
          <w:szCs w:val="28"/>
          <w:lang w:val="uk-UA"/>
        </w:rPr>
        <w:t>………</w:t>
      </w:r>
      <w:r w:rsidR="00112579">
        <w:rPr>
          <w:rFonts w:ascii="Times New Roman" w:hAnsi="Times New Roman"/>
          <w:color w:val="000000"/>
          <w:sz w:val="28"/>
          <w:szCs w:val="28"/>
          <w:lang w:val="uk-UA"/>
        </w:rPr>
        <w:t>...</w:t>
      </w:r>
      <w:r w:rsidR="00D3115C">
        <w:rPr>
          <w:rFonts w:ascii="Times New Roman" w:hAnsi="Times New Roman"/>
          <w:color w:val="000000"/>
          <w:sz w:val="28"/>
          <w:szCs w:val="28"/>
          <w:lang w:val="uk-UA"/>
        </w:rPr>
        <w:t>....</w:t>
      </w:r>
      <w:r w:rsidR="00D3115C" w:rsidRPr="00D3115C">
        <w:rPr>
          <w:rFonts w:ascii="Times New Roman" w:hAnsi="Times New Roman"/>
          <w:color w:val="000000"/>
          <w:sz w:val="28"/>
          <w:szCs w:val="28"/>
        </w:rPr>
        <w:t>5</w:t>
      </w:r>
    </w:p>
    <w:p w:rsidR="00CD183E" w:rsidRPr="00F90677" w:rsidRDefault="00CD183E" w:rsidP="00D3115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D183E" w:rsidRPr="00D3115C" w:rsidRDefault="00CD183E" w:rsidP="00D3115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>СПИСОК РЕКОМЕНДОВАНОЇ ЛІТЕРАТУРИ………………………….</w:t>
      </w:r>
      <w:r w:rsidR="009315D6" w:rsidRPr="00F90677">
        <w:rPr>
          <w:rFonts w:ascii="Times New Roman" w:hAnsi="Times New Roman"/>
          <w:color w:val="000000"/>
          <w:sz w:val="28"/>
          <w:szCs w:val="28"/>
          <w:lang w:val="uk-UA"/>
        </w:rPr>
        <w:t>……</w:t>
      </w:r>
      <w:r w:rsidR="00D3115C">
        <w:rPr>
          <w:rFonts w:ascii="Times New Roman" w:hAnsi="Times New Roman"/>
          <w:color w:val="000000"/>
          <w:sz w:val="28"/>
          <w:szCs w:val="28"/>
          <w:lang w:val="uk-UA"/>
        </w:rPr>
        <w:t>…..</w:t>
      </w:r>
      <w:r w:rsidR="00D3115C" w:rsidRPr="00D3115C">
        <w:rPr>
          <w:rFonts w:ascii="Times New Roman" w:hAnsi="Times New Roman"/>
          <w:color w:val="000000"/>
          <w:sz w:val="28"/>
          <w:szCs w:val="28"/>
        </w:rPr>
        <w:t>7</w:t>
      </w:r>
    </w:p>
    <w:p w:rsidR="00112579" w:rsidRDefault="00112579" w:rsidP="00D3115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2579" w:rsidRPr="00D3115C" w:rsidRDefault="00112579" w:rsidP="00D3115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12579">
        <w:rPr>
          <w:rFonts w:ascii="Times New Roman" w:hAnsi="Times New Roman"/>
          <w:bCs/>
          <w:color w:val="000000"/>
          <w:sz w:val="28"/>
          <w:szCs w:val="28"/>
          <w:lang w:val="uk-UA"/>
        </w:rPr>
        <w:t>КРИТЕРІЇ ОЦІНЮВАННЯ</w:t>
      </w: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D3115C">
        <w:rPr>
          <w:rFonts w:ascii="Times New Roman" w:hAnsi="Times New Roman"/>
          <w:color w:val="000000"/>
          <w:sz w:val="28"/>
          <w:szCs w:val="28"/>
          <w:lang w:val="uk-UA"/>
        </w:rPr>
        <w:t>…...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D3115C" w:rsidRPr="00D3115C">
        <w:rPr>
          <w:rFonts w:ascii="Times New Roman" w:hAnsi="Times New Roman"/>
          <w:color w:val="000000"/>
          <w:sz w:val="28"/>
          <w:szCs w:val="28"/>
        </w:rPr>
        <w:t>2</w:t>
      </w:r>
    </w:p>
    <w:p w:rsidR="00CD183E" w:rsidRPr="00F90677" w:rsidRDefault="00CD183E" w:rsidP="00D3115C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55A3" w:rsidRPr="00F90677" w:rsidRDefault="00030071" w:rsidP="00D3115C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90677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F455A3" w:rsidRPr="00F9067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ПЕРЕДМОВА</w:t>
      </w:r>
    </w:p>
    <w:p w:rsidR="00F455A3" w:rsidRPr="00F90677" w:rsidRDefault="00F455A3" w:rsidP="00D3115C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5A3" w:rsidRPr="00F90677" w:rsidRDefault="00F455A3" w:rsidP="00D3115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Головна мета </w:t>
      </w:r>
      <w:r w:rsidR="00C059F5" w:rsidRPr="00F90677">
        <w:rPr>
          <w:rFonts w:ascii="Times New Roman" w:hAnsi="Times New Roman"/>
          <w:bCs/>
          <w:sz w:val="28"/>
          <w:szCs w:val="28"/>
          <w:lang w:val="uk-UA"/>
        </w:rPr>
        <w:t xml:space="preserve">фахового випробування </w:t>
      </w:r>
      <w:r w:rsidR="003064D3">
        <w:rPr>
          <w:rFonts w:ascii="Times New Roman" w:hAnsi="Times New Roman"/>
          <w:bCs/>
          <w:sz w:val="28"/>
          <w:szCs w:val="28"/>
          <w:lang w:val="uk-UA"/>
        </w:rPr>
        <w:t>(</w:t>
      </w:r>
      <w:r w:rsidR="003064D3">
        <w:rPr>
          <w:rFonts w:ascii="Times New Roman" w:hAnsi="Times New Roman"/>
          <w:sz w:val="28"/>
          <w:szCs w:val="28"/>
          <w:lang w:val="uk-UA"/>
        </w:rPr>
        <w:t>додаткового</w:t>
      </w:r>
      <w:r w:rsidR="00EA127E">
        <w:rPr>
          <w:rFonts w:ascii="Times New Roman" w:hAnsi="Times New Roman"/>
          <w:sz w:val="28"/>
          <w:szCs w:val="28"/>
          <w:lang w:val="uk-UA"/>
        </w:rPr>
        <w:t>)</w:t>
      </w:r>
      <w:r w:rsidR="003064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59F5" w:rsidRPr="00F90677">
        <w:rPr>
          <w:rFonts w:ascii="Times New Roman" w:hAnsi="Times New Roman"/>
          <w:bCs/>
          <w:sz w:val="28"/>
          <w:szCs w:val="28"/>
          <w:lang w:val="uk-UA"/>
        </w:rPr>
        <w:t>для здобуття ступеня доктора філософії з журналістики за третім (</w:t>
      </w:r>
      <w:proofErr w:type="spellStart"/>
      <w:r w:rsidR="00C059F5" w:rsidRPr="00F90677">
        <w:rPr>
          <w:rFonts w:ascii="Times New Roman" w:hAnsi="Times New Roman"/>
          <w:bCs/>
          <w:sz w:val="28"/>
          <w:szCs w:val="28"/>
          <w:lang w:val="uk-UA"/>
        </w:rPr>
        <w:t>освітньо-науковим</w:t>
      </w:r>
      <w:proofErr w:type="spellEnd"/>
      <w:r w:rsidR="00C059F5" w:rsidRPr="00F90677">
        <w:rPr>
          <w:rFonts w:ascii="Times New Roman" w:hAnsi="Times New Roman"/>
          <w:bCs/>
          <w:sz w:val="28"/>
          <w:szCs w:val="28"/>
          <w:lang w:val="uk-UA"/>
        </w:rPr>
        <w:t>) рівнем</w:t>
      </w:r>
      <w:r w:rsidR="00C059F5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9456CC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–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перевірити базові знання в галузі </w:t>
      </w:r>
      <w:r w:rsidRPr="00F90677">
        <w:rPr>
          <w:rFonts w:ascii="Times New Roman" w:hAnsi="Times New Roman"/>
          <w:sz w:val="28"/>
          <w:szCs w:val="28"/>
          <w:lang w:val="uk-UA"/>
        </w:rPr>
        <w:t>журналістики</w:t>
      </w:r>
      <w:r w:rsidR="00CA4CC9">
        <w:rPr>
          <w:rFonts w:ascii="Times New Roman" w:hAnsi="Times New Roman"/>
          <w:sz w:val="28"/>
          <w:szCs w:val="28"/>
          <w:lang w:val="uk-UA"/>
        </w:rPr>
        <w:t xml:space="preserve"> – теоретичні та практичні, </w:t>
      </w:r>
      <w:r w:rsidR="002A344F">
        <w:rPr>
          <w:rFonts w:ascii="Times New Roman" w:hAnsi="Times New Roman"/>
          <w:sz w:val="28"/>
          <w:szCs w:val="28"/>
          <w:lang w:val="uk-UA"/>
        </w:rPr>
        <w:t xml:space="preserve">орієнтування в журналістському просторі, </w:t>
      </w: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>володіння методологічним інструментарієм сучасних досліджень з історії та теорії журналістики та наявність здібностей для проведення наукових досліджень у ці</w:t>
      </w:r>
      <w:r w:rsidR="00D752AB" w:rsidRPr="00F90677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 xml:space="preserve"> сфері. </w:t>
      </w:r>
    </w:p>
    <w:p w:rsidR="00F455A3" w:rsidRPr="00F90677" w:rsidRDefault="002A344F" w:rsidP="00D3115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Додатковий ф</w:t>
      </w:r>
      <w:r w:rsidR="00F455A3" w:rsidRPr="00F90677">
        <w:rPr>
          <w:rFonts w:ascii="Times New Roman" w:hAnsi="Times New Roman"/>
          <w:color w:val="000000"/>
          <w:sz w:val="28"/>
          <w:szCs w:val="28"/>
          <w:lang w:val="uk-UA"/>
        </w:rPr>
        <w:t>аховий іспит складається з двох теоретичних питань. Обсяг письмової відповіді на кожне з питань</w:t>
      </w:r>
      <w:r w:rsidR="009456CC" w:rsidRPr="00F906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455A3" w:rsidRPr="00F90677">
        <w:rPr>
          <w:rFonts w:ascii="Times New Roman" w:hAnsi="Times New Roman"/>
          <w:color w:val="000000"/>
          <w:sz w:val="28"/>
          <w:szCs w:val="28"/>
          <w:lang w:val="uk-UA"/>
        </w:rPr>
        <w:t>– одна-дві сторінки рукописного тексту.</w:t>
      </w:r>
    </w:p>
    <w:p w:rsidR="003941AC" w:rsidRPr="00F90677" w:rsidRDefault="003941AC" w:rsidP="00D3115C">
      <w:pPr>
        <w:widowControl w:val="0"/>
        <w:autoSpaceDE w:val="0"/>
        <w:autoSpaceDN w:val="0"/>
        <w:adjustRightInd w:val="0"/>
        <w:spacing w:line="276" w:lineRule="auto"/>
        <w:ind w:left="-142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Іспит спрямований на оцінювання знань майбутніх науковців </w:t>
      </w:r>
      <w:r w:rsidR="009456CC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галузі історії та теорії журналістики</w:t>
      </w:r>
      <w:r w:rsidRPr="00F90677">
        <w:rPr>
          <w:rFonts w:ascii="Times New Roman" w:hAnsi="Times New Roman"/>
          <w:sz w:val="28"/>
          <w:szCs w:val="28"/>
          <w:lang w:val="uk-UA"/>
        </w:rPr>
        <w:t>,</w:t>
      </w:r>
      <w:r w:rsidRPr="00F906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A344F">
        <w:rPr>
          <w:rFonts w:ascii="Times New Roman" w:hAnsi="Times New Roman"/>
          <w:bCs/>
          <w:sz w:val="28"/>
          <w:szCs w:val="28"/>
          <w:lang w:val="uk-UA"/>
        </w:rPr>
        <w:t xml:space="preserve">які не мають базової журналістської освіти за другим рівнем, </w:t>
      </w:r>
      <w:r w:rsidR="00795B5D" w:rsidRPr="00F90677">
        <w:rPr>
          <w:rFonts w:ascii="Times New Roman" w:hAnsi="Times New Roman"/>
          <w:bCs/>
          <w:sz w:val="28"/>
          <w:szCs w:val="28"/>
          <w:lang w:val="uk-UA"/>
        </w:rPr>
        <w:t xml:space="preserve">дотримання у відповідях на питання правил і норм академічного дискурсу, </w:t>
      </w:r>
      <w:r w:rsidRPr="00F90677">
        <w:rPr>
          <w:rFonts w:ascii="Times New Roman" w:hAnsi="Times New Roman"/>
          <w:bCs/>
          <w:sz w:val="28"/>
          <w:szCs w:val="28"/>
          <w:lang w:val="uk-UA"/>
        </w:rPr>
        <w:t>навичок самостійного творчого мислення й письмового послідовного викладу власних думок.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Іспит 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передбачає наявн</w:t>
      </w:r>
      <w:r w:rsidR="00795B5D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ст</w:t>
      </w:r>
      <w:r w:rsidR="00795B5D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ь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абітурієнта спеціалізованих знань у сфері </w:t>
      </w:r>
      <w:r w:rsidR="00795B5D" w:rsidRPr="00F90677">
        <w:rPr>
          <w:rFonts w:ascii="Times New Roman" w:hAnsi="Times New Roman"/>
          <w:sz w:val="28"/>
          <w:szCs w:val="28"/>
          <w:lang w:val="uk-UA"/>
        </w:rPr>
        <w:t>журналістики і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націлений на визначення рівня обізнаності </w:t>
      </w:r>
      <w:r w:rsidR="00795B5D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абітурієнта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щодо теоретико-методологічних основ </w:t>
      </w:r>
      <w:r w:rsidR="00795B5D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журналістики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3F75A0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основних каналів комунікації, специфіки журналістських жанрів, концептуальних засад </w:t>
      </w:r>
      <w:proofErr w:type="spellStart"/>
      <w:r w:rsidR="003F75A0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медіаграмотності</w:t>
      </w:r>
      <w:proofErr w:type="spellEnd"/>
      <w:r w:rsidR="003F75A0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механізмів </w:t>
      </w:r>
      <w:proofErr w:type="spellStart"/>
      <w:r w:rsidR="003F75A0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медіавпливу</w:t>
      </w:r>
      <w:proofErr w:type="spellEnd"/>
      <w:r w:rsidR="003F75A0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 технологій </w:t>
      </w:r>
      <w:proofErr w:type="spellStart"/>
      <w:r w:rsidR="003F75A0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медіаманіпуляцій</w:t>
      </w:r>
      <w:proofErr w:type="spellEnd"/>
      <w:r w:rsidR="003F75A0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професійних стандартів журналістики, </w:t>
      </w:r>
      <w:r w:rsidR="00795B5D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етико-правових, 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організаційних та комунікаційних аспектів</w:t>
      </w:r>
      <w:r w:rsidR="00795B5D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діяльності журналіста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Обов’язковим є знання ключових концептів і теорій </w:t>
      </w:r>
      <w:r w:rsidR="003F75A0"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журналістики, масових комунікацій та інформаційного суспільства</w:t>
      </w:r>
      <w:r w:rsidRPr="00F90677">
        <w:rPr>
          <w:rFonts w:ascii="Times New Roman" w:hAnsi="Times New Roman"/>
          <w:bCs/>
          <w:color w:val="000000"/>
          <w:sz w:val="28"/>
          <w:szCs w:val="28"/>
          <w:lang w:val="uk-UA"/>
        </w:rPr>
        <w:t>, посилання на праці провідних дослідників у цих сферах.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9A7">
        <w:rPr>
          <w:rFonts w:ascii="Times New Roman" w:hAnsi="Times New Roman"/>
          <w:sz w:val="28"/>
          <w:szCs w:val="28"/>
          <w:lang w:val="uk-UA"/>
        </w:rPr>
        <w:t>Також необхідні знання щодо основних подій, явищ, постатей сучасної журналістики та історії журналістики на всіх її етапах.</w:t>
      </w:r>
    </w:p>
    <w:p w:rsidR="00360677" w:rsidRPr="00F90677" w:rsidRDefault="00360677" w:rsidP="00D3115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0677" w:rsidRDefault="00030071" w:rsidP="00D3115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360677" w:rsidRPr="00F90677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ТЕМАТИЧНИЙ ПЛАН</w:t>
      </w:r>
    </w:p>
    <w:p w:rsidR="008D7AB3" w:rsidRPr="00F90677" w:rsidRDefault="008D7AB3" w:rsidP="00D3115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51DB" w:rsidRDefault="008D7AB3" w:rsidP="00D3115C">
      <w:pPr>
        <w:pStyle w:val="21"/>
        <w:widowControl w:val="0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8D7AB3">
        <w:rPr>
          <w:b/>
          <w:sz w:val="28"/>
          <w:szCs w:val="28"/>
        </w:rPr>
        <w:t>Основи журналістики</w:t>
      </w:r>
    </w:p>
    <w:p w:rsidR="008D7AB3" w:rsidRDefault="008D7AB3" w:rsidP="00D3115C">
      <w:pPr>
        <w:pStyle w:val="21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 w:rsidRPr="008D7AB3">
        <w:rPr>
          <w:sz w:val="28"/>
          <w:szCs w:val="28"/>
        </w:rPr>
        <w:t xml:space="preserve">Журналістика як форма практичної діяльності: сучасні реалії в Україні і закордоном. Сучасна система засобів масової інформації: основні типи ЗМІ та їх видозміни. Джерела та методи збирання інформації в журналістиці (на конкретних прикладах). Жанри в журналістиці (на конкретних прикладах). </w:t>
      </w:r>
      <w:proofErr w:type="spellStart"/>
      <w:r w:rsidRPr="008D7AB3">
        <w:rPr>
          <w:sz w:val="28"/>
          <w:szCs w:val="28"/>
        </w:rPr>
        <w:t>Резонансність</w:t>
      </w:r>
      <w:proofErr w:type="spellEnd"/>
      <w:r w:rsidRPr="008D7AB3">
        <w:rPr>
          <w:sz w:val="28"/>
          <w:szCs w:val="28"/>
        </w:rPr>
        <w:t>, ефективність та дієвість у журналістиці (із наведенням реальних прикладів). Відомі персоналії в сучасній журналістиці в Україні і світі. Провідні сучасні ЗМІ України та світу. Риторика в сучасній журналістиці.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>Теорія і методика журналістської творчості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>Порівняльна характеристика і взаємодія каналів масової комунікації (преса, телебачення, радіо, Інтернет): на конкретних прикладах. Структура журналістського тексту; задум, тема, концепція, ідея твору: на репрезентативному прикладі. Образність журналістики і природа журналістського твору: на конкретних прикладах. Індивідуально-творчий підхід журналістів до категорії жанру: персоналії, тексти, тенденції.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>Основи зображальної журналістики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>Відомі фотожурналісти України і закордону: історія і сучасність. Сучасні модифікації фоторепортажу. Робота фоторепортера в екстремальних умовах. Сучасні технічні засоби, використовувані при фотозйомці. Використання непрофесійної техніки у фотожурналістиці.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>Основи друкованої журналістики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 xml:space="preserve">Відомі журналісти України і закордону. Основні типи друкованих видань у сучасній журналістиці. Особливості сучасного дизайну друкованих видань. Масова та спеціалізована преса. Сегментування аудиторії </w:t>
      </w:r>
      <w:r w:rsidR="000C66DA">
        <w:rPr>
          <w:rFonts w:ascii="Times New Roman" w:hAnsi="Times New Roman"/>
          <w:sz w:val="28"/>
          <w:szCs w:val="28"/>
          <w:lang w:val="uk-UA"/>
        </w:rPr>
        <w:t>преси</w:t>
      </w:r>
      <w:r w:rsidRPr="008D7AB3">
        <w:rPr>
          <w:rFonts w:ascii="Times New Roman" w:hAnsi="Times New Roman"/>
          <w:sz w:val="28"/>
          <w:szCs w:val="28"/>
          <w:lang w:val="uk-UA"/>
        </w:rPr>
        <w:t>.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>Основи радіожурналістики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 xml:space="preserve">Відомі радіожурналісти України і закордону: історія і сучасність. Зображально-виражальні засоби радіомовлення (природні </w:t>
      </w:r>
      <w:r w:rsidR="009C32DE">
        <w:rPr>
          <w:rFonts w:ascii="Times New Roman" w:hAnsi="Times New Roman"/>
          <w:sz w:val="28"/>
          <w:szCs w:val="28"/>
          <w:lang w:val="uk-UA"/>
        </w:rPr>
        <w:t>і</w:t>
      </w:r>
      <w:r w:rsidRPr="008D7AB3">
        <w:rPr>
          <w:rFonts w:ascii="Times New Roman" w:hAnsi="Times New Roman"/>
          <w:sz w:val="28"/>
          <w:szCs w:val="28"/>
          <w:lang w:val="uk-UA"/>
        </w:rPr>
        <w:t xml:space="preserve"> технічні): на прикладах. Сучасне радіомовлення: типи, жанри, аудиторія, персоналії.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>Основи телевізійної журналістики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 xml:space="preserve">Місце сучасного телебачення в системі ЗМІ, конвергентні процеси. Суспільні функції ТБ у сучасному світі. Жанри (і жанрові модифікації) телевізійної журналістики та жанри екрану: на конкретних прикладах. Основні національні </w:t>
      </w:r>
      <w:proofErr w:type="spellStart"/>
      <w:r w:rsidRPr="008D7AB3">
        <w:rPr>
          <w:rFonts w:ascii="Times New Roman" w:hAnsi="Times New Roman"/>
          <w:sz w:val="28"/>
          <w:szCs w:val="28"/>
          <w:lang w:val="uk-UA"/>
        </w:rPr>
        <w:t>телемовники</w:t>
      </w:r>
      <w:proofErr w:type="spellEnd"/>
      <w:r w:rsidRPr="008D7AB3">
        <w:rPr>
          <w:rFonts w:ascii="Times New Roman" w:hAnsi="Times New Roman"/>
          <w:sz w:val="28"/>
          <w:szCs w:val="28"/>
          <w:lang w:val="uk-UA"/>
        </w:rPr>
        <w:t xml:space="preserve"> в Україні та світі. Регіональні </w:t>
      </w:r>
      <w:proofErr w:type="spellStart"/>
      <w:r w:rsidRPr="008D7AB3">
        <w:rPr>
          <w:rFonts w:ascii="Times New Roman" w:hAnsi="Times New Roman"/>
          <w:sz w:val="28"/>
          <w:szCs w:val="28"/>
          <w:lang w:val="uk-UA"/>
        </w:rPr>
        <w:t>телемовники</w:t>
      </w:r>
      <w:proofErr w:type="spellEnd"/>
      <w:r w:rsidRPr="008D7AB3">
        <w:rPr>
          <w:rFonts w:ascii="Times New Roman" w:hAnsi="Times New Roman"/>
          <w:sz w:val="28"/>
          <w:szCs w:val="28"/>
          <w:lang w:val="uk-UA"/>
        </w:rPr>
        <w:t xml:space="preserve"> в Україні. Форми комунікації із телеаудиторією. Журналістські професії та амплуа на телебаченні: основні різновиди (із наведенням прикладів). Громадське телебачення в Україні і світі: проблеми і тенденції.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7.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>Електронна журналістика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7AB3">
        <w:rPr>
          <w:rFonts w:ascii="Times New Roman" w:hAnsi="Times New Roman"/>
          <w:sz w:val="28"/>
          <w:szCs w:val="28"/>
          <w:lang w:val="uk-UA"/>
        </w:rPr>
        <w:t>Інтернет-журналістика</w:t>
      </w:r>
      <w:proofErr w:type="spellEnd"/>
      <w:r w:rsidRPr="008D7AB3">
        <w:rPr>
          <w:rFonts w:ascii="Times New Roman" w:hAnsi="Times New Roman"/>
          <w:sz w:val="28"/>
          <w:szCs w:val="28"/>
          <w:lang w:val="uk-UA"/>
        </w:rPr>
        <w:t xml:space="preserve"> в контексті конвергентних процесів: сучасні реалії </w:t>
      </w:r>
      <w:r w:rsidRPr="008D7AB3">
        <w:rPr>
          <w:rFonts w:ascii="Times New Roman" w:hAnsi="Times New Roman"/>
          <w:sz w:val="28"/>
          <w:szCs w:val="28"/>
          <w:lang w:val="uk-UA"/>
        </w:rPr>
        <w:lastRenderedPageBreak/>
        <w:t xml:space="preserve">в Україні і світі. Основні мас-медійні явища в Інтернеті (газети, сайти, </w:t>
      </w:r>
      <w:proofErr w:type="spellStart"/>
      <w:r w:rsidRPr="008D7AB3">
        <w:rPr>
          <w:rFonts w:ascii="Times New Roman" w:hAnsi="Times New Roman"/>
          <w:sz w:val="28"/>
          <w:szCs w:val="28"/>
          <w:lang w:val="uk-UA"/>
        </w:rPr>
        <w:t>блоги</w:t>
      </w:r>
      <w:proofErr w:type="spellEnd"/>
      <w:r w:rsidRPr="008D7AB3">
        <w:rPr>
          <w:rFonts w:ascii="Times New Roman" w:hAnsi="Times New Roman"/>
          <w:sz w:val="28"/>
          <w:szCs w:val="28"/>
          <w:lang w:val="uk-UA"/>
        </w:rPr>
        <w:t xml:space="preserve">, соціальні мережі тощо): відомі явища і персоналії. Відомі </w:t>
      </w:r>
      <w:proofErr w:type="spellStart"/>
      <w:r w:rsidRPr="008D7AB3">
        <w:rPr>
          <w:rFonts w:ascii="Times New Roman" w:hAnsi="Times New Roman"/>
          <w:sz w:val="28"/>
          <w:szCs w:val="28"/>
          <w:lang w:val="uk-UA"/>
        </w:rPr>
        <w:t>інтернет-журналісти</w:t>
      </w:r>
      <w:proofErr w:type="spellEnd"/>
      <w:r w:rsidRPr="008D7AB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D7AB3">
        <w:rPr>
          <w:rFonts w:ascii="Times New Roman" w:hAnsi="Times New Roman"/>
          <w:sz w:val="28"/>
          <w:szCs w:val="28"/>
          <w:lang w:val="uk-UA"/>
        </w:rPr>
        <w:t>Блогерство</w:t>
      </w:r>
      <w:proofErr w:type="spellEnd"/>
      <w:r w:rsidRPr="008D7AB3">
        <w:rPr>
          <w:rFonts w:ascii="Times New Roman" w:hAnsi="Times New Roman"/>
          <w:sz w:val="28"/>
          <w:szCs w:val="28"/>
          <w:lang w:val="uk-UA"/>
        </w:rPr>
        <w:t xml:space="preserve"> як форма комунікаційної діяльності. Соціальні мережі в масовій комунікації.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 xml:space="preserve">Основи рекламної діяльності та </w:t>
      </w:r>
      <w:proofErr w:type="spellStart"/>
      <w:r w:rsidRPr="008D7AB3">
        <w:rPr>
          <w:rFonts w:ascii="Times New Roman" w:hAnsi="Times New Roman"/>
          <w:b/>
          <w:sz w:val="28"/>
          <w:szCs w:val="28"/>
          <w:lang w:val="uk-UA"/>
        </w:rPr>
        <w:t>паблік</w:t>
      </w:r>
      <w:proofErr w:type="spellEnd"/>
      <w:r w:rsidRPr="008D7A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D7AB3">
        <w:rPr>
          <w:rFonts w:ascii="Times New Roman" w:hAnsi="Times New Roman"/>
          <w:b/>
          <w:sz w:val="28"/>
          <w:szCs w:val="28"/>
          <w:lang w:val="uk-UA"/>
        </w:rPr>
        <w:t>рілейшнз</w:t>
      </w:r>
      <w:proofErr w:type="spellEnd"/>
      <w:r w:rsidRPr="008D7AB3">
        <w:rPr>
          <w:rFonts w:ascii="Times New Roman" w:hAnsi="Times New Roman"/>
          <w:b/>
          <w:sz w:val="28"/>
          <w:szCs w:val="28"/>
          <w:lang w:val="uk-UA"/>
        </w:rPr>
        <w:t xml:space="preserve"> (PR)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 xml:space="preserve">Реклама, PR і журналістика: точки дотику і </w:t>
      </w:r>
      <w:proofErr w:type="spellStart"/>
      <w:r w:rsidRPr="008D7AB3">
        <w:rPr>
          <w:rFonts w:ascii="Times New Roman" w:hAnsi="Times New Roman"/>
          <w:sz w:val="28"/>
          <w:szCs w:val="28"/>
          <w:lang w:val="uk-UA"/>
        </w:rPr>
        <w:t>корелювання</w:t>
      </w:r>
      <w:proofErr w:type="spellEnd"/>
      <w:r w:rsidRPr="008D7AB3">
        <w:rPr>
          <w:rFonts w:ascii="Times New Roman" w:hAnsi="Times New Roman"/>
          <w:sz w:val="28"/>
          <w:szCs w:val="28"/>
          <w:lang w:val="uk-UA"/>
        </w:rPr>
        <w:t>. Етико-правові засади сучасної рекламної і PR-діяльності, основні порушення та способи боротьби із ними. Традиційні та новітні канали рекламної та PR-комунікації. Імідж як категорія комунікації і як інструмент рекламної та PR-діяльності: сучасний вимір.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9.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>Журналістський менеджмент; економіка і організація ЗМ</w:t>
      </w:r>
      <w:r w:rsidR="007351DB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>Сегментація аудиторії, кількісні та якісні методи вивчення аудиторії ЗМІ: традиційні і новітні форми. Застосування принципів медіа-маркетингу в Україні. Використання принципів креативного менеджменту у ЗМІ України та закордону. Бізнесова діяльність редакцій ЗМІ: приклади ефективної та неефективної діяльності. Форми комерційної діяльності журналістських редакцій. Доходи та витрати редакції: самоокупність, прибутковість, збитковість як фактори економічної діяльності ЗМІ. Джерела фінансування різних типів ЗМІ в ринкових умовах. Комерційна діяльність редакцій.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10.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>Журналістська деонтологія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 xml:space="preserve">Регулювання діяльності ЗМІ в сучасному українському законодавстві: переваги і недоліки. Етичні кодекси як основа професійної діяльності журналіста і їх практичне залучення в діяльності ЗМІ. Порушення етико-правових засад журналістської діяльності в Україні та світі: основні види, шляхи запобігання. </w:t>
      </w:r>
    </w:p>
    <w:p w:rsidR="007351DB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11. 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>Зарубіжна журналістика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>Найвідоміші персоналії зарубіжної журналістики ХХ та ХХІ ст.</w:t>
      </w:r>
      <w:r w:rsidRPr="008D7A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7AB3">
        <w:rPr>
          <w:rFonts w:ascii="Times New Roman" w:hAnsi="Times New Roman"/>
          <w:sz w:val="28"/>
          <w:szCs w:val="28"/>
          <w:lang w:val="uk-UA"/>
        </w:rPr>
        <w:t xml:space="preserve">Знакові явища світової журналістики: редакції, персоналії, тексти. Основні премії в галузі журналістики. Тенденції розвитку системи масової комунікації у </w:t>
      </w:r>
      <w:r w:rsidR="007351DB">
        <w:rPr>
          <w:rFonts w:ascii="Times New Roman" w:hAnsi="Times New Roman"/>
          <w:sz w:val="28"/>
          <w:szCs w:val="28"/>
          <w:lang w:val="uk-UA"/>
        </w:rPr>
        <w:t>ХХІ </w:t>
      </w:r>
      <w:r w:rsidRPr="008D7AB3">
        <w:rPr>
          <w:rFonts w:ascii="Times New Roman" w:hAnsi="Times New Roman"/>
          <w:sz w:val="28"/>
          <w:szCs w:val="28"/>
          <w:lang w:val="uk-UA"/>
        </w:rPr>
        <w:t>ст.</w:t>
      </w:r>
    </w:p>
    <w:p w:rsidR="007351DB" w:rsidRDefault="007351DB" w:rsidP="00D3115C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12. </w:t>
      </w:r>
      <w:r w:rsidR="008D7AB3" w:rsidRPr="008D7AB3">
        <w:rPr>
          <w:rFonts w:ascii="Times New Roman" w:hAnsi="Times New Roman"/>
          <w:b/>
          <w:sz w:val="28"/>
          <w:szCs w:val="28"/>
          <w:lang w:val="uk-UA"/>
        </w:rPr>
        <w:t>Практична стилістика в журналістиці</w:t>
      </w:r>
    </w:p>
    <w:p w:rsidR="008D7AB3" w:rsidRDefault="008D7AB3" w:rsidP="00D3115C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AB3">
        <w:rPr>
          <w:rFonts w:ascii="Times New Roman" w:hAnsi="Times New Roman"/>
          <w:sz w:val="28"/>
          <w:szCs w:val="28"/>
          <w:lang w:val="uk-UA"/>
        </w:rPr>
        <w:t xml:space="preserve">Стильова норма та відхилення від неї в журналістиці: сучасні тенденції та видозміни. Індивідуально-авторське і стандартне як стильові категорії в журналістиці. Стилістичне вираження суб’єктивності та об’єктивності в журналістиці. Оцінка як стильова категорія в сучасній журналістиці. Вербальні засоби увиразнення в журналістському тексті: лексика, тропіка, синтаксис тощо. Заголовок у традиційній та </w:t>
      </w:r>
      <w:proofErr w:type="spellStart"/>
      <w:r w:rsidRPr="008D7AB3">
        <w:rPr>
          <w:rFonts w:ascii="Times New Roman" w:hAnsi="Times New Roman"/>
          <w:sz w:val="28"/>
          <w:szCs w:val="28"/>
          <w:lang w:val="uk-UA"/>
        </w:rPr>
        <w:t>інтернет-журналістиці</w:t>
      </w:r>
      <w:proofErr w:type="spellEnd"/>
      <w:r w:rsidRPr="008D7AB3">
        <w:rPr>
          <w:rFonts w:ascii="Times New Roman" w:hAnsi="Times New Roman"/>
          <w:sz w:val="28"/>
          <w:szCs w:val="28"/>
          <w:lang w:val="uk-UA"/>
        </w:rPr>
        <w:t>: типи та функції.</w:t>
      </w:r>
    </w:p>
    <w:p w:rsidR="009C32DE" w:rsidRDefault="009C32DE" w:rsidP="00D3115C">
      <w:pPr>
        <w:spacing w:line="276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360677" w:rsidRPr="00F90677" w:rsidRDefault="00360677" w:rsidP="00D3115C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90677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СПИСОК РЕКОМЕНДОВАНОЇ ЛІТЕРАТУРИ</w:t>
      </w:r>
    </w:p>
    <w:p w:rsidR="00DE256A" w:rsidRPr="00F90677" w:rsidRDefault="00DE256A" w:rsidP="00D3115C">
      <w:pPr>
        <w:widowControl w:val="0"/>
        <w:spacing w:line="276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E256A" w:rsidRPr="00F90677" w:rsidRDefault="00481D7E" w:rsidP="00D3115C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F90677">
        <w:rPr>
          <w:rFonts w:ascii="Times New Roman" w:hAnsi="Times New Roman"/>
          <w:b/>
          <w:i/>
          <w:sz w:val="28"/>
          <w:szCs w:val="28"/>
          <w:lang w:val="uk-UA" w:eastAsia="ru-RU"/>
        </w:rPr>
        <w:t>ОСНОВНА</w:t>
      </w:r>
    </w:p>
    <w:p w:rsidR="00481D7E" w:rsidRPr="00F90677" w:rsidRDefault="00481D7E" w:rsidP="00D3115C">
      <w:pPr>
        <w:widowControl w:val="0"/>
        <w:tabs>
          <w:tab w:val="num" w:pos="1080"/>
        </w:tabs>
        <w:autoSpaceDE w:val="0"/>
        <w:autoSpaceDN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9067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Підручники. Навчальні посібники</w:t>
      </w:r>
    </w:p>
    <w:p w:rsidR="00B127F2" w:rsidRPr="00F90677" w:rsidRDefault="00B127F2" w:rsidP="00D3115C">
      <w:pPr>
        <w:widowControl w:val="0"/>
        <w:tabs>
          <w:tab w:val="num" w:pos="1080"/>
        </w:tabs>
        <w:autoSpaceDE w:val="0"/>
        <w:autoSpaceDN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B127F2" w:rsidRPr="00F90677" w:rsidRDefault="00B127F2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Вайшенберг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З. Новинна журналістика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посібн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/ Зігфрид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Вайшенберг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 ; пер. з нім. В.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Климченко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Баканов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за загал. ред.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 Ф. Іванова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 — К. : Академія Української Преси, 2011. — 262 с.</w:t>
      </w:r>
    </w:p>
    <w:p w:rsidR="00B127F2" w:rsidRPr="00F90677" w:rsidRDefault="00B127F2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Галлер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М. Репортаж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105B52"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="00105B52"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/ М.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Галлер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пер. з нім.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 Климче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нко, В. Олійник; за загал. ред. В. Ф. Іванова. — К. : Центр Вільної Преси, Академія Української Преси, 2011. — 348 с.</w:t>
      </w:r>
    </w:p>
    <w:p w:rsidR="00B127F2" w:rsidRPr="00F90677" w:rsidRDefault="00B127F2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Гоян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О. Я. Основи радіожурналістики і </w:t>
      </w:r>
      <w:proofErr w:type="spellStart"/>
      <w:r w:rsidR="000B5118"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радіо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менеджменту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 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підруч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для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студ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вищ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закл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., які навчаються за напрямом «Журналістика» / О. Я.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Гоян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; Київський національний ун-т ім. Тараса Шевченка. — К. : ВПЦ «Київський університет», 2004. — 189 с.</w:t>
      </w:r>
    </w:p>
    <w:p w:rsidR="00B127F2" w:rsidRPr="00F90677" w:rsidRDefault="00B127F2" w:rsidP="00D3115C">
      <w:pPr>
        <w:widowControl w:val="0"/>
        <w:numPr>
          <w:ilvl w:val="0"/>
          <w:numId w:val="2"/>
        </w:numPr>
        <w:tabs>
          <w:tab w:val="clear" w:pos="1004"/>
          <w:tab w:val="left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Животко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А. П. Історія української преси 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ф-тів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журналістики вищих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освіти / М.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Тимошик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упоряд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.).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К. : Наша культура і наука, 1999.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368 с.</w:t>
      </w:r>
    </w:p>
    <w:p w:rsidR="000B5118" w:rsidRPr="00F90677" w:rsidRDefault="000B5118" w:rsidP="00D3115C">
      <w:pPr>
        <w:widowControl w:val="0"/>
        <w:numPr>
          <w:ilvl w:val="0"/>
          <w:numId w:val="2"/>
        </w:numPr>
        <w:tabs>
          <w:tab w:val="clear" w:pos="1004"/>
          <w:tab w:val="left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Здоровега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В. Теорія і методика журналістської творчості : підручник /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 Й. Здоров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ега. — 2-ге вид., перероб. і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доп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— Львів : ПАІС, 2004. — 268 с.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5118" w:rsidRPr="00F90677" w:rsidRDefault="000B5118" w:rsidP="00D3115C">
      <w:pPr>
        <w:widowControl w:val="0"/>
        <w:numPr>
          <w:ilvl w:val="0"/>
          <w:numId w:val="2"/>
        </w:numPr>
        <w:tabs>
          <w:tab w:val="clear" w:pos="1004"/>
          <w:tab w:val="left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Іванов В. Журналістська етика : </w:t>
      </w:r>
      <w:proofErr w:type="spellStart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F90677">
        <w:rPr>
          <w:rStyle w:val="st"/>
          <w:rFonts w:ascii="Times New Roman" w:hAnsi="Times New Roman"/>
          <w:sz w:val="28"/>
          <w:szCs w:val="28"/>
          <w:lang w:val="uk-UA"/>
        </w:rPr>
        <w:t xml:space="preserve">. </w:t>
      </w:r>
      <w:r w:rsidRPr="00F90677">
        <w:rPr>
          <w:rFonts w:ascii="Times New Roman" w:hAnsi="Times New Roman"/>
          <w:sz w:val="28"/>
          <w:szCs w:val="28"/>
          <w:lang w:val="uk-UA"/>
        </w:rPr>
        <w:t>/ В.</w:t>
      </w:r>
      <w:r w:rsidR="00D3115C">
        <w:rPr>
          <w:rFonts w:ascii="Times New Roman" w:hAnsi="Times New Roman"/>
          <w:sz w:val="28"/>
          <w:szCs w:val="28"/>
          <w:lang w:val="en-US"/>
        </w:rPr>
        <w:t> </w:t>
      </w:r>
      <w:r w:rsidRPr="00F90677">
        <w:rPr>
          <w:rFonts w:ascii="Times New Roman" w:hAnsi="Times New Roman"/>
          <w:sz w:val="28"/>
          <w:szCs w:val="28"/>
          <w:lang w:val="uk-UA"/>
        </w:rPr>
        <w:t>Іванов, В. Сердюк. — К. : Вища школа, 2006. — 232 с.</w:t>
      </w:r>
    </w:p>
    <w:p w:rsidR="00B61ADE" w:rsidRPr="00F90677" w:rsidRDefault="00B61ADE" w:rsidP="00D3115C">
      <w:pPr>
        <w:widowControl w:val="0"/>
        <w:numPr>
          <w:ilvl w:val="0"/>
          <w:numId w:val="2"/>
        </w:numPr>
        <w:tabs>
          <w:tab w:val="clear" w:pos="1004"/>
          <w:tab w:val="left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Іванов В. Основні теорії масової комунікації і журналістики 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/ Валерій Іванов ; за наук. ред.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В. В. Різун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а — К.: Центр Вільної Преси, 2010. — 258 с.</w:t>
      </w:r>
    </w:p>
    <w:p w:rsidR="003518A2" w:rsidRPr="00F90677" w:rsidRDefault="003518A2" w:rsidP="00D3115C">
      <w:pPr>
        <w:widowControl w:val="0"/>
        <w:numPr>
          <w:ilvl w:val="0"/>
          <w:numId w:val="2"/>
        </w:numPr>
        <w:shd w:val="clear" w:color="auto" w:fill="FFFFFF"/>
        <w:tabs>
          <w:tab w:val="clear" w:pos="1004"/>
          <w:tab w:val="left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Іванов В. Ф. Стандарти новинної журналістики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 /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 Ф. Іва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нов. — К.: Академія Української Преси, Центр Вільної Преси, 2007. — 72 с.</w:t>
      </w:r>
    </w:p>
    <w:p w:rsidR="003518A2" w:rsidRPr="00F90677" w:rsidRDefault="003518A2" w:rsidP="00D3115C">
      <w:pPr>
        <w:pStyle w:val="ad"/>
        <w:widowControl w:val="0"/>
        <w:numPr>
          <w:ilvl w:val="0"/>
          <w:numId w:val="2"/>
        </w:numPr>
        <w:tabs>
          <w:tab w:val="clear" w:pos="1004"/>
          <w:tab w:val="left" w:pos="1134"/>
          <w:tab w:val="left" w:pos="9540"/>
        </w:tabs>
        <w:spacing w:line="276" w:lineRule="auto"/>
        <w:ind w:left="0" w:right="0" w:firstLine="644"/>
        <w:rPr>
          <w:szCs w:val="28"/>
        </w:rPr>
      </w:pPr>
      <w:r w:rsidRPr="00F90677">
        <w:rPr>
          <w:color w:val="000000"/>
          <w:szCs w:val="28"/>
          <w:shd w:val="clear" w:color="auto" w:fill="FFFFFF"/>
        </w:rPr>
        <w:t>Квіт С. Масові комунікації : підручник / Сергій Квіт. — К. : Вид. дім «Києво-Могилянська Академія», 2008. — 206 с.</w:t>
      </w:r>
    </w:p>
    <w:p w:rsidR="00D717D6" w:rsidRPr="00F90677" w:rsidRDefault="00D717D6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  <w:tab w:val="left" w:pos="9540"/>
        </w:tabs>
        <w:spacing w:line="276" w:lineRule="auto"/>
        <w:ind w:left="0" w:firstLine="646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О. М.</w:t>
      </w:r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Основи телевізійної журналістики : </w:t>
      </w:r>
      <w:proofErr w:type="spellStart"/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>навч</w:t>
      </w:r>
      <w:proofErr w:type="spellEnd"/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>посіб</w:t>
      </w:r>
      <w:proofErr w:type="spellEnd"/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/ О. М. </w:t>
      </w:r>
      <w:proofErr w:type="spellStart"/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>Костюченко</w:t>
      </w:r>
      <w:proofErr w:type="spellEnd"/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F90677">
        <w:rPr>
          <w:color w:val="000000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Острог : Вид-во Національного університету «Острозька академія», 2016. </w:t>
      </w:r>
      <w:r w:rsidRPr="00F90677">
        <w:rPr>
          <w:color w:val="000000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218 с.</w:t>
      </w:r>
    </w:p>
    <w:p w:rsidR="009A67D1" w:rsidRPr="00F90677" w:rsidRDefault="009A67D1" w:rsidP="00D3115C">
      <w:pPr>
        <w:pStyle w:val="ad"/>
        <w:widowControl w:val="0"/>
        <w:numPr>
          <w:ilvl w:val="0"/>
          <w:numId w:val="2"/>
        </w:numPr>
        <w:tabs>
          <w:tab w:val="clear" w:pos="1004"/>
          <w:tab w:val="left" w:pos="1134"/>
          <w:tab w:val="left" w:pos="9540"/>
        </w:tabs>
        <w:spacing w:line="276" w:lineRule="auto"/>
        <w:ind w:left="0" w:right="0" w:firstLine="644"/>
        <w:rPr>
          <w:szCs w:val="28"/>
        </w:rPr>
      </w:pPr>
      <w:proofErr w:type="spellStart"/>
      <w:r w:rsidRPr="00F90677">
        <w:rPr>
          <w:szCs w:val="28"/>
        </w:rPr>
        <w:t>Крейґ</w:t>
      </w:r>
      <w:proofErr w:type="spellEnd"/>
      <w:r w:rsidRPr="00F90677">
        <w:rPr>
          <w:szCs w:val="28"/>
        </w:rPr>
        <w:t xml:space="preserve"> Р. </w:t>
      </w:r>
      <w:proofErr w:type="spellStart"/>
      <w:r w:rsidRPr="00F90677">
        <w:rPr>
          <w:szCs w:val="28"/>
        </w:rPr>
        <w:t>Інтернет-журналістика</w:t>
      </w:r>
      <w:proofErr w:type="spellEnd"/>
      <w:r w:rsidRPr="00F90677">
        <w:rPr>
          <w:szCs w:val="28"/>
        </w:rPr>
        <w:t xml:space="preserve">. Робота журналіста і редактора у нових ЗМІ </w:t>
      </w:r>
      <w:r w:rsidR="004A4D11" w:rsidRPr="00F90677">
        <w:rPr>
          <w:szCs w:val="28"/>
        </w:rPr>
        <w:t xml:space="preserve">/ Р. </w:t>
      </w:r>
      <w:proofErr w:type="spellStart"/>
      <w:r w:rsidR="004A4D11" w:rsidRPr="00F90677">
        <w:rPr>
          <w:szCs w:val="28"/>
        </w:rPr>
        <w:t>Крейґ</w:t>
      </w:r>
      <w:proofErr w:type="spellEnd"/>
      <w:r w:rsidR="004A4D11" w:rsidRPr="00F90677">
        <w:rPr>
          <w:szCs w:val="28"/>
        </w:rPr>
        <w:t xml:space="preserve"> ; п</w:t>
      </w:r>
      <w:r w:rsidRPr="00F90677">
        <w:rPr>
          <w:szCs w:val="28"/>
        </w:rPr>
        <w:t>ер</w:t>
      </w:r>
      <w:r w:rsidR="004A4D11" w:rsidRPr="00F90677">
        <w:rPr>
          <w:szCs w:val="28"/>
        </w:rPr>
        <w:t>.</w:t>
      </w:r>
      <w:r w:rsidRPr="00F90677">
        <w:rPr>
          <w:szCs w:val="28"/>
        </w:rPr>
        <w:t xml:space="preserve"> з англ. А. Іщенка. </w:t>
      </w:r>
      <w:r w:rsidR="004A4D11" w:rsidRPr="00F90677">
        <w:rPr>
          <w:szCs w:val="28"/>
        </w:rPr>
        <w:t>—</w:t>
      </w:r>
      <w:r w:rsidRPr="00F90677">
        <w:rPr>
          <w:szCs w:val="28"/>
        </w:rPr>
        <w:t xml:space="preserve"> К.</w:t>
      </w:r>
      <w:r w:rsidR="004A4D11" w:rsidRPr="00F90677">
        <w:rPr>
          <w:szCs w:val="28"/>
        </w:rPr>
        <w:t xml:space="preserve"> </w:t>
      </w:r>
      <w:r w:rsidRPr="00F90677">
        <w:rPr>
          <w:szCs w:val="28"/>
        </w:rPr>
        <w:t xml:space="preserve">: Києво-Могилянська академія, 2007. </w:t>
      </w:r>
      <w:r w:rsidR="004A4D11" w:rsidRPr="00F90677">
        <w:rPr>
          <w:szCs w:val="28"/>
        </w:rPr>
        <w:t>—</w:t>
      </w:r>
      <w:r w:rsidRPr="00F90677">
        <w:rPr>
          <w:szCs w:val="28"/>
        </w:rPr>
        <w:t xml:space="preserve"> 324 с.</w:t>
      </w:r>
    </w:p>
    <w:p w:rsidR="00105B52" w:rsidRPr="00F90677" w:rsidRDefault="00105B52" w:rsidP="00D3115C">
      <w:pPr>
        <w:pStyle w:val="ad"/>
        <w:widowControl w:val="0"/>
        <w:numPr>
          <w:ilvl w:val="0"/>
          <w:numId w:val="2"/>
        </w:numPr>
        <w:tabs>
          <w:tab w:val="clear" w:pos="1004"/>
          <w:tab w:val="left" w:pos="1134"/>
          <w:tab w:val="left" w:pos="9540"/>
        </w:tabs>
        <w:spacing w:line="276" w:lineRule="auto"/>
        <w:ind w:left="0" w:right="0" w:firstLine="644"/>
        <w:rPr>
          <w:szCs w:val="28"/>
        </w:rPr>
      </w:pPr>
      <w:r w:rsidRPr="00F90677">
        <w:rPr>
          <w:szCs w:val="28"/>
        </w:rPr>
        <w:t xml:space="preserve">Лаврик О. В. Основи журналістики : </w:t>
      </w:r>
      <w:proofErr w:type="spellStart"/>
      <w:r w:rsidRPr="00F90677">
        <w:rPr>
          <w:szCs w:val="28"/>
        </w:rPr>
        <w:t>навч.-метод</w:t>
      </w:r>
      <w:proofErr w:type="spellEnd"/>
      <w:r w:rsidRPr="00F90677">
        <w:rPr>
          <w:szCs w:val="28"/>
        </w:rPr>
        <w:t xml:space="preserve">. </w:t>
      </w:r>
      <w:proofErr w:type="spellStart"/>
      <w:r w:rsidRPr="00F90677">
        <w:rPr>
          <w:szCs w:val="28"/>
        </w:rPr>
        <w:t>посіб</w:t>
      </w:r>
      <w:proofErr w:type="spellEnd"/>
      <w:r w:rsidRPr="00F90677">
        <w:rPr>
          <w:szCs w:val="28"/>
        </w:rPr>
        <w:t xml:space="preserve">. для </w:t>
      </w:r>
      <w:proofErr w:type="spellStart"/>
      <w:r w:rsidRPr="00F90677">
        <w:rPr>
          <w:szCs w:val="28"/>
        </w:rPr>
        <w:t>студ</w:t>
      </w:r>
      <w:proofErr w:type="spellEnd"/>
      <w:r w:rsidRPr="00F90677">
        <w:rPr>
          <w:szCs w:val="28"/>
        </w:rPr>
        <w:t>. зі спец. "Журналістика" / О. В. Лаврик. —</w:t>
      </w:r>
      <w:r w:rsidR="00C4241E" w:rsidRPr="00F90677">
        <w:rPr>
          <w:szCs w:val="28"/>
        </w:rPr>
        <w:t xml:space="preserve"> </w:t>
      </w:r>
      <w:r w:rsidRPr="00F90677">
        <w:rPr>
          <w:szCs w:val="28"/>
        </w:rPr>
        <w:t xml:space="preserve">Х. : ХНУ ім. В. Н. </w:t>
      </w:r>
      <w:proofErr w:type="spellStart"/>
      <w:r w:rsidRPr="00F90677">
        <w:rPr>
          <w:szCs w:val="28"/>
        </w:rPr>
        <w:t>Каразіна</w:t>
      </w:r>
      <w:proofErr w:type="spellEnd"/>
      <w:r w:rsidRPr="00F90677">
        <w:rPr>
          <w:szCs w:val="28"/>
        </w:rPr>
        <w:t>, 2010. — 73</w:t>
      </w:r>
      <w:r w:rsidR="00D3115C">
        <w:rPr>
          <w:szCs w:val="28"/>
          <w:lang w:val="en-US"/>
        </w:rPr>
        <w:t> </w:t>
      </w:r>
      <w:r w:rsidRPr="00F90677">
        <w:rPr>
          <w:szCs w:val="28"/>
        </w:rPr>
        <w:t>с.</w:t>
      </w:r>
    </w:p>
    <w:p w:rsidR="003518A2" w:rsidRPr="00F90677" w:rsidRDefault="003518A2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Ла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Рош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, фон В. Вступ до практичної журналістики 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/ </w:t>
      </w:r>
      <w:r w:rsidRPr="00F90677">
        <w:rPr>
          <w:rFonts w:ascii="Times New Roman" w:hAnsi="Times New Roman"/>
          <w:sz w:val="28"/>
          <w:szCs w:val="28"/>
          <w:lang w:val="uk-UA"/>
        </w:rPr>
        <w:lastRenderedPageBreak/>
        <w:t xml:space="preserve">Вальтер фон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Ла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Рош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; пер. з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 — К. : Академія Української Преси, 2005. — 229 с.</w:t>
      </w:r>
    </w:p>
    <w:p w:rsidR="00F32714" w:rsidRPr="00F90677" w:rsidRDefault="00F32714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Лиза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нчук</w:t>
      </w:r>
      <w:r w:rsidR="002F0DFC" w:rsidRPr="00F90677">
        <w:rPr>
          <w:rFonts w:ascii="Times New Roman" w:hAnsi="Times New Roman"/>
          <w:sz w:val="28"/>
          <w:szCs w:val="28"/>
          <w:lang w:val="uk-UA"/>
        </w:rPr>
        <w:t> </w:t>
      </w:r>
      <w:r w:rsidRPr="00F90677">
        <w:rPr>
          <w:rFonts w:ascii="Times New Roman" w:hAnsi="Times New Roman"/>
          <w:sz w:val="28"/>
          <w:szCs w:val="28"/>
          <w:lang w:val="uk-UA"/>
        </w:rPr>
        <w:t>В.</w:t>
      </w:r>
      <w:r w:rsidR="002F0DFC" w:rsidRPr="00F90677">
        <w:rPr>
          <w:rFonts w:ascii="Times New Roman" w:hAnsi="Times New Roman"/>
          <w:sz w:val="28"/>
          <w:szCs w:val="28"/>
          <w:lang w:val="uk-UA"/>
        </w:rPr>
        <w:t> </w:t>
      </w:r>
      <w:r w:rsidRPr="00F90677">
        <w:rPr>
          <w:rFonts w:ascii="Times New Roman" w:hAnsi="Times New Roman"/>
          <w:sz w:val="28"/>
          <w:szCs w:val="28"/>
          <w:lang w:val="uk-UA"/>
        </w:rPr>
        <w:t>В. Основи радіожурналістики</w:t>
      </w:r>
      <w:r w:rsidR="008F04ED" w:rsidRPr="00F90677">
        <w:rPr>
          <w:rFonts w:ascii="Times New Roman" w:hAnsi="Times New Roman"/>
          <w:sz w:val="28"/>
          <w:szCs w:val="28"/>
          <w:lang w:val="uk-UA"/>
        </w:rPr>
        <w:t> 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/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В. В. Лизан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чук. — К. : Знання, 2006. — 341 с.</w:t>
      </w:r>
    </w:p>
    <w:p w:rsidR="004D5CB3" w:rsidRPr="00F90677" w:rsidRDefault="004D5CB3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Лубкович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І. М. Соціологія і журналістика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підруч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для журналістів і не тільки / Ігор Маркіянович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Лубкович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— Львів : ПАІС, 2005. — 176 с.</w:t>
      </w:r>
    </w:p>
    <w:p w:rsidR="00F32714" w:rsidRPr="00F90677" w:rsidRDefault="00F32714" w:rsidP="00D3115C">
      <w:pPr>
        <w:pStyle w:val="ad"/>
        <w:widowControl w:val="0"/>
        <w:numPr>
          <w:ilvl w:val="0"/>
          <w:numId w:val="2"/>
        </w:numPr>
        <w:tabs>
          <w:tab w:val="clear" w:pos="1004"/>
          <w:tab w:val="left" w:pos="1134"/>
          <w:tab w:val="left" w:pos="9540"/>
        </w:tabs>
        <w:spacing w:line="276" w:lineRule="auto"/>
        <w:ind w:left="0" w:right="0" w:firstLine="644"/>
        <w:rPr>
          <w:szCs w:val="28"/>
        </w:rPr>
      </w:pPr>
      <w:proofErr w:type="spellStart"/>
      <w:r w:rsidRPr="00F90677">
        <w:rPr>
          <w:szCs w:val="28"/>
        </w:rPr>
        <w:t>Михайлин</w:t>
      </w:r>
      <w:proofErr w:type="spellEnd"/>
      <w:r w:rsidRPr="00F90677">
        <w:rPr>
          <w:szCs w:val="28"/>
        </w:rPr>
        <w:t xml:space="preserve"> І. Л. Історія української журналістики ХІХ століття : </w:t>
      </w:r>
      <w:proofErr w:type="spellStart"/>
      <w:r w:rsidRPr="00F90677">
        <w:rPr>
          <w:szCs w:val="28"/>
        </w:rPr>
        <w:t>підруч</w:t>
      </w:r>
      <w:proofErr w:type="spellEnd"/>
      <w:r w:rsidRPr="00F90677">
        <w:rPr>
          <w:szCs w:val="28"/>
        </w:rPr>
        <w:t xml:space="preserve"> / І. Л. Михайлин. — К. : Центр навчальної літератури, 2003. — 720 с.</w:t>
      </w:r>
    </w:p>
    <w:p w:rsidR="00F32714" w:rsidRPr="00F90677" w:rsidRDefault="00F32714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Михайлин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І. Л. Основи журналістики 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/ І. Л.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Михайлин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— 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Вид. 3-е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 і поліпш. 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К. : ЦУЛ, 2002.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284 с.</w:t>
      </w:r>
    </w:p>
    <w:p w:rsidR="00D25E11" w:rsidRPr="00F90677" w:rsidRDefault="00D25E11" w:rsidP="00D3115C">
      <w:pPr>
        <w:widowControl w:val="0"/>
        <w:numPr>
          <w:ilvl w:val="0"/>
          <w:numId w:val="2"/>
        </w:numPr>
        <w:tabs>
          <w:tab w:val="clear" w:pos="1004"/>
          <w:tab w:val="num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Нечаєва Н. В. Історія української журналістики 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навч.-метод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зі спец. «Журналістика» / Н. В. Нечаєва.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Х. : ХНУ імені В. Н.</w:t>
      </w:r>
      <w:r w:rsidR="00D3115C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Каразіна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, 2014.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62 с.</w:t>
      </w:r>
    </w:p>
    <w:p w:rsidR="004D5CB3" w:rsidRPr="00F90677" w:rsidRDefault="004D5CB3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Рус-Моль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Ш. Журналістика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/ Штефан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Рус-Моль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пер. з нім.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 Климче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нко; наук. ред. В. Іванов. — К. : Академія Української Преси, Центр вільної преси, 2013. — 343 с.</w:t>
      </w:r>
    </w:p>
    <w:p w:rsidR="00E41AA8" w:rsidRPr="00F90677" w:rsidRDefault="00E41AA8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Халер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М. Інтерв'ю 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/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Міхаель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Халер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; пер. з нім. за загал. ред.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В. Ф. Іванова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 — К.: Академія Української Преси, Центр Вільної Преси, 2008. — 404 с.</w:t>
      </w:r>
    </w:p>
    <w:p w:rsidR="00E41AA8" w:rsidRPr="00F90677" w:rsidRDefault="00E41AA8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Халер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М. Пошук і збір інформації</w:t>
      </w:r>
      <w:r w:rsidR="00F502FE"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F502FE" w:rsidRPr="00F90677">
        <w:rPr>
          <w:rFonts w:ascii="Times New Roman" w:hAnsi="Times New Roman"/>
          <w:sz w:val="28"/>
          <w:szCs w:val="28"/>
          <w:lang w:val="uk-UA"/>
        </w:rPr>
        <w:t>н</w:t>
      </w:r>
      <w:r w:rsidRPr="00F90677">
        <w:rPr>
          <w:rFonts w:ascii="Times New Roman" w:hAnsi="Times New Roman"/>
          <w:sz w:val="28"/>
          <w:szCs w:val="28"/>
          <w:lang w:val="uk-UA"/>
        </w:rPr>
        <w:t>авч</w:t>
      </w:r>
      <w:proofErr w:type="spellEnd"/>
      <w:r w:rsidR="00F502FE" w:rsidRPr="00F90677">
        <w:rPr>
          <w:rFonts w:ascii="Times New Roman" w:hAnsi="Times New Roman"/>
          <w:sz w:val="28"/>
          <w:szCs w:val="28"/>
          <w:lang w:val="uk-UA"/>
        </w:rPr>
        <w:t>.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="00F502FE" w:rsidRPr="00F90677">
        <w:rPr>
          <w:rFonts w:ascii="Times New Roman" w:hAnsi="Times New Roman"/>
          <w:sz w:val="28"/>
          <w:szCs w:val="28"/>
          <w:lang w:val="uk-UA"/>
        </w:rPr>
        <w:t>.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Міхаель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Халер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; пер. з нім. за загал. ред.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В. Ф. Іван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ова та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А. Коль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 — К. : Академія Української Преси, Центр Вільної Преси, 2006. — 308 с.</w:t>
      </w:r>
    </w:p>
    <w:p w:rsidR="00F502FE" w:rsidRPr="00F90677" w:rsidRDefault="00F502FE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Шаповал Ю. Г. Фотожурналістика 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/ Ю. Г. Шаповал. — Рівне 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Волин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 обереги, 2007. — 76 с.</w:t>
      </w:r>
    </w:p>
    <w:p w:rsidR="00F32714" w:rsidRPr="00F90677" w:rsidRDefault="00F32714" w:rsidP="00D3115C">
      <w:pPr>
        <w:widowControl w:val="0"/>
        <w:numPr>
          <w:ilvl w:val="0"/>
          <w:numId w:val="2"/>
        </w:numPr>
        <w:shd w:val="clear" w:color="auto" w:fill="FFFFFF"/>
        <w:tabs>
          <w:tab w:val="clear" w:pos="1004"/>
          <w:tab w:val="left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Шнайдер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В. Новий посібник з журналістики та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онлайн-журналістики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/ Вольф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Шнайдер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Пауль-Йозеф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Рауе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пер. з нім. В.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Климченко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; за загал. ред.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 Іванова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 — К. : Академія української преси, Центр вільної преси, 2014. — 358 с.</w:t>
      </w:r>
    </w:p>
    <w:p w:rsidR="00F32714" w:rsidRPr="00F90677" w:rsidRDefault="00F32714" w:rsidP="00D3115C">
      <w:pPr>
        <w:widowControl w:val="0"/>
        <w:tabs>
          <w:tab w:val="right" w:pos="6727"/>
        </w:tabs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B127F2" w:rsidRPr="00F90677" w:rsidRDefault="00B127F2" w:rsidP="00D3115C">
      <w:pPr>
        <w:widowControl w:val="0"/>
        <w:tabs>
          <w:tab w:val="right" w:pos="6727"/>
        </w:tabs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9067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Словники. Енциклопедії</w:t>
      </w:r>
      <w:r w:rsidR="003518A2" w:rsidRPr="00F9067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. Довідкові видання</w:t>
      </w:r>
    </w:p>
    <w:p w:rsidR="00B127F2" w:rsidRPr="00F90677" w:rsidRDefault="00B127F2" w:rsidP="00D3115C">
      <w:pPr>
        <w:widowControl w:val="0"/>
        <w:tabs>
          <w:tab w:val="right" w:pos="6727"/>
        </w:tabs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B127F2" w:rsidRPr="00F90677" w:rsidRDefault="00B127F2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num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Больц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Н. Абетка медіа / Норберт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Больц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за загал. ред.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 Ф. Іван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ова;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пер. 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 нім. В.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Климченка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— К. : Академія української преси, Центр вільної преси, 2015. — 177 c.</w:t>
      </w:r>
    </w:p>
    <w:p w:rsidR="00B127F2" w:rsidRPr="00F90677" w:rsidRDefault="00B127F2" w:rsidP="00D3115C">
      <w:pPr>
        <w:widowControl w:val="0"/>
        <w:numPr>
          <w:ilvl w:val="0"/>
          <w:numId w:val="2"/>
        </w:numPr>
        <w:tabs>
          <w:tab w:val="clear" w:pos="1004"/>
          <w:tab w:val="left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Журналістика та медіа : довідник /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Зіґфрід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Вайшенберґ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Ганс Й.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Кляйнштойбер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Бернгард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Пьюрксен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пер. з нім. П.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Демешко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К. Макєєв; за загал. ред. В. Ф. Іванова, О. В.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Волошенюк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— К. : Центр Вільної Преси, Академія Української Преси, 2011. — 529 с.</w:t>
      </w:r>
    </w:p>
    <w:p w:rsidR="00B127F2" w:rsidRPr="00F90677" w:rsidRDefault="00B127F2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Журналістикознавчі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публікації у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серіальних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виданнях Київського університету імені Тараса Шевченка 1958-1998 : Бібліографічний покажчик / </w:t>
      </w:r>
      <w:r w:rsidRPr="00F90677">
        <w:rPr>
          <w:rFonts w:ascii="Times New Roman" w:hAnsi="Times New Roman"/>
          <w:sz w:val="28"/>
          <w:szCs w:val="28"/>
          <w:lang w:val="uk-UA"/>
        </w:rPr>
        <w:lastRenderedPageBreak/>
        <w:t xml:space="preserve">Київський університет імені Тараса Шевченка, Інститут журналістики; укладач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Б. І. Черня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ков.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К., 1999.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32 с.</w:t>
      </w:r>
    </w:p>
    <w:p w:rsidR="003518A2" w:rsidRPr="00F90677" w:rsidRDefault="003518A2" w:rsidP="00D3115C">
      <w:pPr>
        <w:pStyle w:val="ad"/>
        <w:widowControl w:val="0"/>
        <w:numPr>
          <w:ilvl w:val="0"/>
          <w:numId w:val="2"/>
        </w:numPr>
        <w:tabs>
          <w:tab w:val="clear" w:pos="1004"/>
          <w:tab w:val="left" w:pos="1134"/>
          <w:tab w:val="left" w:pos="9720"/>
        </w:tabs>
        <w:spacing w:line="276" w:lineRule="auto"/>
        <w:ind w:left="0" w:right="0" w:firstLine="644"/>
        <w:rPr>
          <w:szCs w:val="28"/>
        </w:rPr>
      </w:pPr>
      <w:proofErr w:type="spellStart"/>
      <w:r w:rsidRPr="00F90677">
        <w:rPr>
          <w:color w:val="000000"/>
          <w:szCs w:val="28"/>
          <w:shd w:val="clear" w:color="auto" w:fill="FFFFFF"/>
        </w:rPr>
        <w:t>Каппон</w:t>
      </w:r>
      <w:proofErr w:type="spellEnd"/>
      <w:r w:rsidRPr="00F90677">
        <w:rPr>
          <w:color w:val="000000"/>
          <w:szCs w:val="28"/>
          <w:shd w:val="clear" w:color="auto" w:fill="FFFFFF"/>
        </w:rPr>
        <w:t xml:space="preserve"> Р. Настанови журналістам Ассошіейтед Пресс : професійний порадник / </w:t>
      </w:r>
      <w:proofErr w:type="spellStart"/>
      <w:r w:rsidRPr="00F90677">
        <w:rPr>
          <w:color w:val="000000"/>
          <w:szCs w:val="28"/>
          <w:shd w:val="clear" w:color="auto" w:fill="FFFFFF"/>
        </w:rPr>
        <w:t>Рене</w:t>
      </w:r>
      <w:proofErr w:type="spellEnd"/>
      <w:r w:rsidRPr="00F9067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90677">
        <w:rPr>
          <w:color w:val="000000"/>
          <w:szCs w:val="28"/>
          <w:shd w:val="clear" w:color="auto" w:fill="FFFFFF"/>
        </w:rPr>
        <w:t>Каппон</w:t>
      </w:r>
      <w:proofErr w:type="spellEnd"/>
      <w:r w:rsidRPr="00F90677">
        <w:rPr>
          <w:color w:val="000000"/>
          <w:szCs w:val="28"/>
          <w:shd w:val="clear" w:color="auto" w:fill="FFFFFF"/>
        </w:rPr>
        <w:t xml:space="preserve"> ; пер. з англ. А. Іщенка. — К. : Вид. дім «Києво-Могилянська академія», 2005. — 158 с.</w:t>
      </w:r>
    </w:p>
    <w:p w:rsidR="00F32714" w:rsidRPr="00F90677" w:rsidRDefault="00F32714" w:rsidP="00D3115C">
      <w:pPr>
        <w:pStyle w:val="ab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after="0"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Різун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В. В. Основи журналістики у відповідях та заувагах /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В. В. Різун</w:t>
      </w:r>
      <w:proofErr w:type="spellEnd"/>
      <w:r w:rsidR="00D3115C">
        <w:rPr>
          <w:rFonts w:ascii="Times New Roman" w:hAnsi="Times New Roman"/>
          <w:sz w:val="28"/>
          <w:szCs w:val="28"/>
          <w:lang w:val="en-US"/>
        </w:rPr>
        <w:t> </w:t>
      </w:r>
      <w:r w:rsidRPr="00F90677">
        <w:rPr>
          <w:rFonts w:ascii="Times New Roman" w:hAnsi="Times New Roman"/>
          <w:sz w:val="28"/>
          <w:szCs w:val="28"/>
          <w:lang w:val="uk-UA"/>
        </w:rPr>
        <w:t>; Київський нац. ун-т ім. Тараса Шевченка. — К., 2004. — 80 с.</w:t>
      </w:r>
    </w:p>
    <w:p w:rsidR="00244BFF" w:rsidRPr="00F90677" w:rsidRDefault="00244BFF" w:rsidP="00D3115C">
      <w:pPr>
        <w:pStyle w:val="ab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after="0"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Словник журналіста : терміни, мас-медіа, постаті / під ред.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Ю. М. Бідз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іля.</w:t>
      </w:r>
      <w:r w:rsidR="00C4241E"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0677">
        <w:rPr>
          <w:rFonts w:ascii="Times New Roman" w:hAnsi="Times New Roman"/>
          <w:sz w:val="28"/>
          <w:szCs w:val="28"/>
          <w:lang w:val="uk-UA"/>
        </w:rPr>
        <w:t>— Ужгород : Закарпаття, 2007. — 224 с.</w:t>
      </w:r>
    </w:p>
    <w:p w:rsidR="004D5CB3" w:rsidRPr="00F90677" w:rsidRDefault="004D5CB3" w:rsidP="00D3115C">
      <w:pPr>
        <w:pStyle w:val="ad"/>
        <w:widowControl w:val="0"/>
        <w:numPr>
          <w:ilvl w:val="0"/>
          <w:numId w:val="2"/>
        </w:numPr>
        <w:tabs>
          <w:tab w:val="clear" w:pos="1004"/>
          <w:tab w:val="left" w:pos="180"/>
          <w:tab w:val="left" w:pos="1134"/>
          <w:tab w:val="left" w:pos="9720"/>
        </w:tabs>
        <w:spacing w:line="276" w:lineRule="auto"/>
        <w:ind w:left="0" w:right="0" w:firstLine="644"/>
        <w:rPr>
          <w:szCs w:val="28"/>
        </w:rPr>
      </w:pPr>
      <w:r w:rsidRPr="00F90677">
        <w:rPr>
          <w:szCs w:val="28"/>
        </w:rPr>
        <w:t xml:space="preserve">Соціальні комунікації : хрестоматія / уклад. </w:t>
      </w:r>
      <w:proofErr w:type="spellStart"/>
      <w:r w:rsidRPr="00F90677">
        <w:rPr>
          <w:szCs w:val="28"/>
        </w:rPr>
        <w:t>В. О. Ільганаєва</w:t>
      </w:r>
      <w:proofErr w:type="spellEnd"/>
      <w:r w:rsidRPr="00F90677">
        <w:rPr>
          <w:szCs w:val="28"/>
        </w:rPr>
        <w:t>. — Х. : ХДАК. — 178 с.</w:t>
      </w:r>
    </w:p>
    <w:p w:rsidR="00A01B0E" w:rsidRPr="00F90677" w:rsidRDefault="00A01B0E" w:rsidP="00D3115C">
      <w:pPr>
        <w:pStyle w:val="ad"/>
        <w:widowControl w:val="0"/>
        <w:numPr>
          <w:ilvl w:val="0"/>
          <w:numId w:val="2"/>
        </w:numPr>
        <w:tabs>
          <w:tab w:val="clear" w:pos="1004"/>
          <w:tab w:val="left" w:pos="180"/>
          <w:tab w:val="left" w:pos="1134"/>
          <w:tab w:val="left" w:pos="9720"/>
        </w:tabs>
        <w:spacing w:line="276" w:lineRule="auto"/>
        <w:ind w:left="0" w:right="0" w:firstLine="644"/>
        <w:rPr>
          <w:szCs w:val="28"/>
        </w:rPr>
      </w:pPr>
      <w:r w:rsidRPr="00F90677">
        <w:rPr>
          <w:szCs w:val="28"/>
        </w:rPr>
        <w:t xml:space="preserve">Сучасний словник іншомовних слів : Близько 20 тис. Слів і словосполучень / </w:t>
      </w:r>
      <w:proofErr w:type="spellStart"/>
      <w:r w:rsidRPr="00F90677">
        <w:rPr>
          <w:szCs w:val="28"/>
        </w:rPr>
        <w:t>Укл</w:t>
      </w:r>
      <w:proofErr w:type="spellEnd"/>
      <w:r w:rsidRPr="00F90677">
        <w:rPr>
          <w:szCs w:val="28"/>
        </w:rPr>
        <w:t xml:space="preserve">. : О. І. </w:t>
      </w:r>
      <w:proofErr w:type="spellStart"/>
      <w:r w:rsidRPr="00F90677">
        <w:rPr>
          <w:szCs w:val="28"/>
        </w:rPr>
        <w:t>Скопенко</w:t>
      </w:r>
      <w:proofErr w:type="spellEnd"/>
      <w:r w:rsidRPr="00F90677">
        <w:rPr>
          <w:szCs w:val="28"/>
        </w:rPr>
        <w:t xml:space="preserve">, Т. В. </w:t>
      </w:r>
      <w:proofErr w:type="spellStart"/>
      <w:r w:rsidRPr="00F90677">
        <w:rPr>
          <w:szCs w:val="28"/>
        </w:rPr>
        <w:t>Цимбалюк</w:t>
      </w:r>
      <w:proofErr w:type="spellEnd"/>
      <w:r w:rsidRPr="00F90677">
        <w:rPr>
          <w:szCs w:val="28"/>
        </w:rPr>
        <w:t>. — К. : Довіра, 2006. — 789 с.</w:t>
      </w:r>
    </w:p>
    <w:p w:rsidR="004D5CB3" w:rsidRPr="00F90677" w:rsidRDefault="004D5CB3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Українське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журналістикознавство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 Дисертаційні дослідження, 1982–2000 рр. : Бібліографічний покажчик / Київський нац. ун-т ім. Тараса Шевченка</w:t>
      </w:r>
      <w:r w:rsidR="00D3115C">
        <w:rPr>
          <w:rFonts w:ascii="Times New Roman" w:hAnsi="Times New Roman"/>
          <w:sz w:val="28"/>
          <w:szCs w:val="28"/>
          <w:lang w:val="en-US"/>
        </w:rPr>
        <w:t> 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; Ін-т журналістики ; укладач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Б. І. Черня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ков.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К., 2000. 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63 с.</w:t>
      </w:r>
    </w:p>
    <w:p w:rsidR="00B127F2" w:rsidRPr="00F90677" w:rsidRDefault="00B127F2" w:rsidP="00D3115C">
      <w:pPr>
        <w:widowControl w:val="0"/>
        <w:tabs>
          <w:tab w:val="right" w:pos="6727"/>
        </w:tabs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D5CB3" w:rsidRPr="00F90677" w:rsidRDefault="004D5CB3" w:rsidP="00D3115C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F90677">
        <w:rPr>
          <w:rFonts w:ascii="Times New Roman" w:hAnsi="Times New Roman"/>
          <w:b/>
          <w:i/>
          <w:sz w:val="28"/>
          <w:szCs w:val="28"/>
          <w:lang w:val="uk-UA" w:eastAsia="ru-RU"/>
        </w:rPr>
        <w:t>ДОПОМІЖНА</w:t>
      </w:r>
    </w:p>
    <w:p w:rsidR="00B127F2" w:rsidRPr="00F90677" w:rsidRDefault="00B127F2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Бурдье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П. О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телевидении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журналистике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/ П.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Бурдье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пер. с</w:t>
      </w:r>
      <w:r w:rsidR="00B3762F"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фр. — М. : Прагматика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культуры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Ин-т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экспериментальных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исследований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2002. — 159 c.</w:t>
      </w:r>
    </w:p>
    <w:p w:rsidR="00B127F2" w:rsidRPr="00F90677" w:rsidRDefault="00B127F2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>Владимиров В. М. Журналістика, особа, суспільство : проблема розуміння / Київ. нац. ун-т ім. Тараса Шевченка. — К., 2003.— 282 с.</w:t>
      </w:r>
    </w:p>
    <w:p w:rsidR="004D5CB3" w:rsidRPr="00F90677" w:rsidRDefault="004D5CB3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Журналістська педагогіка в контексті Болонського процесу /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упоряд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А. І. Мамал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ига, Ю. П.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Єлісовенко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; за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ред. В. В.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Різуна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; Київ. нац. ун-т ім. Тараса Шевченка. — К., 2007. — 608 с.</w:t>
      </w:r>
    </w:p>
    <w:p w:rsidR="004D5CB3" w:rsidRPr="00F90677" w:rsidRDefault="004D5CB3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iCs/>
          <w:sz w:val="28"/>
          <w:szCs w:val="28"/>
          <w:lang w:val="uk-UA"/>
        </w:rPr>
        <w:t>Зернецька</w:t>
      </w:r>
      <w:proofErr w:type="spellEnd"/>
      <w:r w:rsidRPr="00F90677">
        <w:rPr>
          <w:rFonts w:ascii="Times New Roman" w:hAnsi="Times New Roman"/>
          <w:iCs/>
          <w:sz w:val="28"/>
          <w:szCs w:val="28"/>
          <w:lang w:val="uk-UA"/>
        </w:rPr>
        <w:t xml:space="preserve"> О. В. 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Глобальний розвиток систем масової комунікації і міжнародні відносини / О. В.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Зернецька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 — К. : Освіта, 1999. — 351 с.</w:t>
      </w:r>
    </w:p>
    <w:p w:rsidR="00000E91" w:rsidRPr="00F90677" w:rsidRDefault="00B35494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Зражевська</w:t>
      </w:r>
      <w:proofErr w:type="spellEnd"/>
      <w:r w:rsidRPr="00F9067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Н. І. </w:t>
      </w:r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Комунікаційні технології: лекції / Н. І. </w:t>
      </w:r>
      <w:proofErr w:type="spellStart"/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>Зражевська</w:t>
      </w:r>
      <w:proofErr w:type="spellEnd"/>
      <w:r w:rsidRPr="00F90677">
        <w:rPr>
          <w:rFonts w:ascii="Times New Roman" w:eastAsia="Times New Roman" w:hAnsi="Times New Roman"/>
          <w:sz w:val="28"/>
          <w:szCs w:val="28"/>
          <w:lang w:val="uk-UA" w:eastAsia="ru-RU"/>
        </w:rPr>
        <w:t>. — Черкаси: Брама-Україна, 2010. — 224 с.</w:t>
      </w:r>
    </w:p>
    <w:p w:rsidR="00E41AA8" w:rsidRPr="00F90677" w:rsidRDefault="00E41AA8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Иванов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В. Ф.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Аспекты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массовой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коммуникации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Информация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коммуникация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: монография. — К. : ЦВП, 2009–2010. — Ч. I.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Информация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и коммуникация. — 190 с. ; Ч. IІ.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Массовая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коммуникация. — 109 с. ; Ч. ІІІ.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Теории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модели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массовой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коммуникации. — 330 с.</w:t>
      </w:r>
      <w:r w:rsidR="00B61ADE"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0677">
        <w:rPr>
          <w:rFonts w:ascii="Times New Roman" w:hAnsi="Times New Roman"/>
          <w:sz w:val="28"/>
          <w:szCs w:val="28"/>
          <w:lang w:val="uk-UA"/>
        </w:rPr>
        <w:t>; Ч</w:t>
      </w:r>
      <w:r w:rsidR="00B61ADE" w:rsidRPr="00F90677">
        <w:rPr>
          <w:rFonts w:ascii="Times New Roman" w:hAnsi="Times New Roman"/>
          <w:sz w:val="28"/>
          <w:szCs w:val="28"/>
          <w:lang w:val="uk-UA"/>
        </w:rPr>
        <w:t>.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IV.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Информационное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общество. — 425 с.</w:t>
      </w:r>
      <w:r w:rsidR="00B61ADE"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0677">
        <w:rPr>
          <w:rFonts w:ascii="Times New Roman" w:hAnsi="Times New Roman"/>
          <w:sz w:val="28"/>
          <w:szCs w:val="28"/>
          <w:lang w:val="uk-UA"/>
        </w:rPr>
        <w:t>; Ч</w:t>
      </w:r>
      <w:r w:rsidR="00B61ADE" w:rsidRPr="00F90677">
        <w:rPr>
          <w:rFonts w:ascii="Times New Roman" w:hAnsi="Times New Roman"/>
          <w:sz w:val="28"/>
          <w:szCs w:val="28"/>
          <w:lang w:val="uk-UA"/>
        </w:rPr>
        <w:t>.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V. Глобализация. — 119 с.</w:t>
      </w:r>
    </w:p>
    <w:p w:rsidR="00B61ADE" w:rsidRPr="00F90677" w:rsidRDefault="00B61ADE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Иванов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088" w:rsidRPr="00F90677">
        <w:rPr>
          <w:rFonts w:ascii="Times New Roman" w:hAnsi="Times New Roman"/>
          <w:sz w:val="28"/>
          <w:szCs w:val="28"/>
          <w:lang w:val="uk-UA"/>
        </w:rPr>
        <w:t>В. Ф. </w:t>
      </w:r>
      <w:r w:rsidRPr="00F90677">
        <w:rPr>
          <w:rFonts w:ascii="Times New Roman" w:hAnsi="Times New Roman"/>
          <w:sz w:val="28"/>
          <w:szCs w:val="28"/>
          <w:lang w:val="uk-UA"/>
        </w:rPr>
        <w:t>Массо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вая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коммуникация</w:t>
      </w:r>
      <w:proofErr w:type="spellEnd"/>
      <w:r w:rsidR="00C13088"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C13088" w:rsidRPr="00F90677">
        <w:rPr>
          <w:rFonts w:ascii="Times New Roman" w:hAnsi="Times New Roman"/>
          <w:sz w:val="28"/>
          <w:szCs w:val="28"/>
          <w:lang w:val="uk-UA"/>
        </w:rPr>
        <w:t>м</w:t>
      </w:r>
      <w:r w:rsidRPr="00F90677">
        <w:rPr>
          <w:rFonts w:ascii="Times New Roman" w:hAnsi="Times New Roman"/>
          <w:sz w:val="28"/>
          <w:szCs w:val="28"/>
          <w:lang w:val="uk-UA"/>
        </w:rPr>
        <w:t>онография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Иванов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Валерий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Феликсович. — К</w:t>
      </w:r>
      <w:r w:rsidR="00C13088" w:rsidRPr="00F906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Академия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Украинской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Прессы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, Центр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Свободной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Прессы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, 2013. — 902 с.</w:t>
      </w:r>
    </w:p>
    <w:p w:rsidR="00561C76" w:rsidRPr="00F90677" w:rsidRDefault="00561C76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Кара-Мурза С.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Манипуляция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сознанием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/ С. Кара-Мурза. — М. :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lastRenderedPageBreak/>
        <w:t>Эксмо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, 2006. — 864 с.</w:t>
      </w:r>
    </w:p>
    <w:p w:rsidR="00105462" w:rsidRPr="00F90677" w:rsidRDefault="00105462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Костенко Н. Досвід контент-аналізу : Моделі та практики : монографія / Наталія Костенко, Валерій Іванов. — К. : Центр </w:t>
      </w:r>
      <w:r w:rsidR="00E41AA8" w:rsidRPr="00F90677">
        <w:rPr>
          <w:rFonts w:ascii="Times New Roman" w:hAnsi="Times New Roman"/>
          <w:sz w:val="28"/>
          <w:szCs w:val="28"/>
          <w:lang w:val="uk-UA"/>
        </w:rPr>
        <w:t>Вільної Преси</w:t>
      </w:r>
      <w:r w:rsidRPr="00F90677">
        <w:rPr>
          <w:rFonts w:ascii="Times New Roman" w:hAnsi="Times New Roman"/>
          <w:sz w:val="28"/>
          <w:szCs w:val="28"/>
          <w:lang w:val="uk-UA"/>
        </w:rPr>
        <w:t>, 2003. — 200 с.</w:t>
      </w:r>
    </w:p>
    <w:p w:rsidR="00F32714" w:rsidRPr="00F90677" w:rsidRDefault="00F32714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Луман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Реальность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массмедиа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=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Die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Realitat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der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Massenmedien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 /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Н. Лу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ман ; пер. с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нем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Ю.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Антоновского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— М.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Праксис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2005. — 254 с.</w:t>
      </w:r>
    </w:p>
    <w:p w:rsidR="00F32714" w:rsidRPr="00F90677" w:rsidRDefault="00F32714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Маклюэн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Понимание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медиа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Внешние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расширения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человека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 /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 Макл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юэн. — М.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КАНОН-пресс-Ц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2003. — 464 с.</w:t>
      </w:r>
    </w:p>
    <w:p w:rsidR="00F32714" w:rsidRPr="00F90677" w:rsidRDefault="00F32714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Мащенко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І. Г.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Хроніка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українського радіо і телебачення в контексті світового аудіовізуального процесу / І. Г. Мащенко. — К. : Україна, 2005. — 384 с. </w:t>
      </w:r>
    </w:p>
    <w:p w:rsidR="00F32714" w:rsidRPr="00F90677" w:rsidRDefault="00F32714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Потятиник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Б. Медіа : ключі до розуміння / Б.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Потятиник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 — Львів : ПАІС, 2004. — 312 с.</w:t>
      </w:r>
    </w:p>
    <w:p w:rsidR="00F32714" w:rsidRPr="00F90677" w:rsidRDefault="00F32714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Потятиник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Б. Патогенний текст / Б.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Потятитник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, М. Лозинський. — Львів : Місіонер, 1996. — 296 с.</w:t>
      </w:r>
    </w:p>
    <w:p w:rsidR="00F32714" w:rsidRPr="00F90677" w:rsidRDefault="00F32714" w:rsidP="00D3115C">
      <w:pPr>
        <w:pStyle w:val="ab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after="0"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Різун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В. В. Проблеми і перспективи розвитку журналістської освіти в Україні початку XXI століття / В. В.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Різун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; Київський нац. ун-т ім. Тараса Шевченка. — К., 2004. — 19 с.</w:t>
      </w:r>
    </w:p>
    <w:p w:rsidR="00D25E11" w:rsidRPr="00F90677" w:rsidRDefault="00D25E11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Різун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В. В. Методи наукових досліджень у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журналістикознавстві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/ В.</w:t>
      </w:r>
      <w:r w:rsidR="003064D3">
        <w:rPr>
          <w:rFonts w:ascii="Times New Roman" w:hAnsi="Times New Roman"/>
          <w:sz w:val="28"/>
          <w:szCs w:val="28"/>
          <w:lang w:val="uk-UA"/>
        </w:rPr>
        <w:t> 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Різун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, Т. В.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Скотникова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 — К. : ВПЦ «Київський університет», 2005. — 104 с.</w:t>
      </w:r>
    </w:p>
    <w:p w:rsidR="00D25E11" w:rsidRPr="00F90677" w:rsidRDefault="00D25E11" w:rsidP="00D3115C">
      <w:pPr>
        <w:pStyle w:val="frm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bCs/>
          <w:sz w:val="28"/>
          <w:szCs w:val="28"/>
          <w:lang w:val="uk-UA"/>
        </w:rPr>
        <w:t>Різун</w:t>
      </w:r>
      <w:proofErr w:type="spellEnd"/>
      <w:r w:rsidR="00D3115C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90677">
        <w:rPr>
          <w:rFonts w:ascii="Times New Roman" w:hAnsi="Times New Roman"/>
          <w:bCs/>
          <w:sz w:val="28"/>
          <w:szCs w:val="28"/>
          <w:lang w:val="uk-UA"/>
        </w:rPr>
        <w:t>В.</w:t>
      </w:r>
      <w:r w:rsidR="00D3115C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90677">
        <w:rPr>
          <w:rFonts w:ascii="Times New Roman" w:hAnsi="Times New Roman"/>
          <w:bCs/>
          <w:sz w:val="28"/>
          <w:szCs w:val="28"/>
          <w:lang w:val="uk-UA"/>
        </w:rPr>
        <w:t xml:space="preserve">В. Нарис з історії та теорії українського </w:t>
      </w:r>
      <w:proofErr w:type="spellStart"/>
      <w:r w:rsidRPr="00F90677">
        <w:rPr>
          <w:rFonts w:ascii="Times New Roman" w:hAnsi="Times New Roman"/>
          <w:bCs/>
          <w:sz w:val="28"/>
          <w:szCs w:val="28"/>
          <w:lang w:val="uk-UA"/>
        </w:rPr>
        <w:t>журналістикознавства</w:t>
      </w:r>
      <w:proofErr w:type="spellEnd"/>
      <w:r w:rsidRPr="00F90677">
        <w:rPr>
          <w:rFonts w:ascii="Times New Roman" w:hAnsi="Times New Roman"/>
          <w:bCs/>
          <w:sz w:val="28"/>
          <w:szCs w:val="28"/>
          <w:lang w:val="uk-UA"/>
        </w:rPr>
        <w:t> : м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онографія / В. В.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Різун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, Т. А. </w:t>
      </w:r>
      <w:proofErr w:type="spellStart"/>
      <w:r w:rsidRPr="00F90677">
        <w:rPr>
          <w:rFonts w:ascii="Times New Roman" w:hAnsi="Times New Roman"/>
          <w:bCs/>
          <w:sz w:val="28"/>
          <w:szCs w:val="28"/>
          <w:lang w:val="uk-UA"/>
        </w:rPr>
        <w:t>Трачук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; Київський нац. ун-т імені Тараса Шевченка. — К., 2005. — 232 с.</w:t>
      </w:r>
    </w:p>
    <w:p w:rsidR="00D25E11" w:rsidRPr="00F90677" w:rsidRDefault="00D25E11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Романюк М. Українське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пресознавство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на порозі XXI століття / М. Романюк.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Львів, 2000. 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110 с.</w:t>
      </w:r>
    </w:p>
    <w:p w:rsidR="004D5CB3" w:rsidRPr="00F90677" w:rsidRDefault="00B65E7B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Соко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лов А. </w:t>
      </w:r>
      <w:r w:rsidR="004D5CB3" w:rsidRPr="00F90677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4D5CB3" w:rsidRPr="00F90677">
        <w:rPr>
          <w:rFonts w:ascii="Times New Roman" w:hAnsi="Times New Roman"/>
          <w:sz w:val="28"/>
          <w:szCs w:val="28"/>
          <w:lang w:val="uk-UA"/>
        </w:rPr>
        <w:t>Общая</w:t>
      </w:r>
      <w:proofErr w:type="spellEnd"/>
      <w:r w:rsidR="004D5CB3"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5CB3" w:rsidRPr="00F90677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="004D5CB3"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5CB3" w:rsidRPr="00F90677">
        <w:rPr>
          <w:rFonts w:ascii="Times New Roman" w:hAnsi="Times New Roman"/>
          <w:sz w:val="28"/>
          <w:szCs w:val="28"/>
          <w:lang w:val="uk-UA"/>
        </w:rPr>
        <w:t>социальной</w:t>
      </w:r>
      <w:proofErr w:type="spellEnd"/>
      <w:r w:rsidR="004D5CB3" w:rsidRPr="00F906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5CB3" w:rsidRPr="00F90677">
        <w:rPr>
          <w:rFonts w:ascii="Times New Roman" w:hAnsi="Times New Roman"/>
          <w:sz w:val="28"/>
          <w:szCs w:val="28"/>
          <w:lang w:val="uk-UA"/>
        </w:rPr>
        <w:t>коммуникации</w:t>
      </w:r>
      <w:proofErr w:type="spellEnd"/>
      <w:r w:rsidR="004D5CB3" w:rsidRPr="00F90677">
        <w:rPr>
          <w:rFonts w:ascii="Times New Roman" w:hAnsi="Times New Roman"/>
          <w:sz w:val="28"/>
          <w:szCs w:val="28"/>
          <w:lang w:val="uk-UA"/>
        </w:rPr>
        <w:t xml:space="preserve"> / </w:t>
      </w:r>
      <w:proofErr w:type="spellStart"/>
      <w:r w:rsidR="004D5CB3" w:rsidRPr="00F90677">
        <w:rPr>
          <w:rFonts w:ascii="Times New Roman" w:hAnsi="Times New Roman"/>
          <w:sz w:val="28"/>
          <w:szCs w:val="28"/>
          <w:lang w:val="uk-UA"/>
        </w:rPr>
        <w:t>А. В. Соколов</w:t>
      </w:r>
      <w:proofErr w:type="spellEnd"/>
      <w:r w:rsidR="004D5CB3" w:rsidRPr="00F90677">
        <w:rPr>
          <w:rFonts w:ascii="Times New Roman" w:hAnsi="Times New Roman"/>
          <w:sz w:val="28"/>
          <w:szCs w:val="28"/>
          <w:lang w:val="uk-UA"/>
        </w:rPr>
        <w:t xml:space="preserve">. — </w:t>
      </w:r>
      <w:proofErr w:type="spellStart"/>
      <w:r w:rsidR="004D5CB3" w:rsidRPr="00F90677">
        <w:rPr>
          <w:rFonts w:ascii="Times New Roman" w:hAnsi="Times New Roman"/>
          <w:sz w:val="28"/>
          <w:szCs w:val="28"/>
          <w:lang w:val="uk-UA"/>
        </w:rPr>
        <w:t>СПб</w:t>
      </w:r>
      <w:proofErr w:type="spellEnd"/>
      <w:r w:rsidR="004D5CB3" w:rsidRPr="00F90677">
        <w:rPr>
          <w:rFonts w:ascii="Times New Roman" w:hAnsi="Times New Roman"/>
          <w:sz w:val="28"/>
          <w:szCs w:val="28"/>
          <w:lang w:val="uk-UA"/>
        </w:rPr>
        <w:t>. : Михайлова, 2002. — 459 с.</w:t>
      </w:r>
    </w:p>
    <w:p w:rsidR="008A2F70" w:rsidRPr="00F90677" w:rsidRDefault="008A2F70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Стівенс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М. Виробництво новин. Телебачення, радіо, Інтернет /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М. Стів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енс ; пер. з англ. — К. : Києво-Могилянська академія, 2008. — 323 с.</w:t>
      </w:r>
    </w:p>
    <w:p w:rsidR="004D5CB3" w:rsidRPr="00F90677" w:rsidRDefault="004D5CB3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Українське телебачення : вчора, сьогодні, завтра / за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 ред.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І. С. Чижа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 — К. : Дирекція ФВД, 2006. — 648 с.</w:t>
      </w:r>
    </w:p>
    <w:p w:rsidR="00B61ADE" w:rsidRPr="00F90677" w:rsidRDefault="00B61ADE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 xml:space="preserve">Український медіаландшафт — 2015 : аналітичний звіт / за ред.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В. Іванова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. — К. : ФКА, Академія Української Преси, 2015. — 37 с. </w:t>
      </w:r>
    </w:p>
    <w:p w:rsidR="004D5CB3" w:rsidRPr="00F90677" w:rsidRDefault="004D5CB3" w:rsidP="00D3115C">
      <w:pPr>
        <w:widowControl w:val="0"/>
        <w:numPr>
          <w:ilvl w:val="0"/>
          <w:numId w:val="2"/>
        </w:numPr>
        <w:tabs>
          <w:tab w:val="clear" w:pos="1004"/>
          <w:tab w:val="left" w:pos="18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Уэбстер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Ф.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Теории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информационного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общества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/ Ф.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Уэбстер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пер.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8A2F70"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англ.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— М. : Аспект Пресс, 2004. — 400 с.</w:t>
      </w:r>
    </w:p>
    <w:p w:rsidR="006D5DF4" w:rsidRPr="00F90677" w:rsidRDefault="006D5DF4" w:rsidP="00D3115C">
      <w:pPr>
        <w:widowControl w:val="0"/>
        <w:numPr>
          <w:ilvl w:val="0"/>
          <w:numId w:val="2"/>
        </w:numPr>
        <w:tabs>
          <w:tab w:val="clear" w:pos="1004"/>
          <w:tab w:val="left" w:pos="18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Хавкіна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Л. М.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Іміджелогія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 : навчально-методичний посібник для студентів зі спеціальності «Журналістика» /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Л. М. Хавк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іна. – Х. : ХНУ</w:t>
      </w: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 xml:space="preserve"> імені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>В. Н.</w:t>
      </w:r>
      <w:r w:rsidRPr="00F90677">
        <w:rPr>
          <w:rFonts w:ascii="Times New Roman" w:hAnsi="Times New Roman"/>
          <w:sz w:val="28"/>
          <w:szCs w:val="28"/>
          <w:lang w:val="uk-UA"/>
        </w:rPr>
        <w:t> Караз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іна, 2013. – 64 с.</w:t>
      </w:r>
    </w:p>
    <w:p w:rsidR="006D5DF4" w:rsidRPr="00F90677" w:rsidRDefault="006D5DF4" w:rsidP="00D3115C">
      <w:pPr>
        <w:widowControl w:val="0"/>
        <w:numPr>
          <w:ilvl w:val="0"/>
          <w:numId w:val="2"/>
        </w:numPr>
        <w:tabs>
          <w:tab w:val="clear" w:pos="1004"/>
          <w:tab w:val="left" w:pos="180"/>
          <w:tab w:val="left" w:pos="1134"/>
        </w:tabs>
        <w:spacing w:line="276" w:lineRule="auto"/>
        <w:ind w:left="0" w:firstLine="6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Хавкіна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 Л. М. Сучасний український рекламний міф : монографія /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Л. М. Хавк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 xml:space="preserve">іна. — Х. : Харківське </w:t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істор.-філол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. товариство, 2010. — 352 с.</w:t>
      </w:r>
    </w:p>
    <w:p w:rsidR="000B5118" w:rsidRPr="00F90677" w:rsidRDefault="000B5118" w:rsidP="00D3115C">
      <w:pPr>
        <w:widowControl w:val="0"/>
        <w:tabs>
          <w:tab w:val="right" w:pos="6727"/>
        </w:tabs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9067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Література іноземними мовами</w:t>
      </w:r>
    </w:p>
    <w:p w:rsidR="00360677" w:rsidRPr="00F90677" w:rsidRDefault="00360677" w:rsidP="00D3115C">
      <w:pPr>
        <w:pStyle w:val="ad"/>
        <w:widowControl w:val="0"/>
        <w:tabs>
          <w:tab w:val="left" w:pos="180"/>
          <w:tab w:val="left" w:pos="1134"/>
          <w:tab w:val="left" w:pos="9720"/>
        </w:tabs>
        <w:spacing w:line="276" w:lineRule="auto"/>
        <w:ind w:left="644" w:right="0" w:firstLine="0"/>
        <w:rPr>
          <w:szCs w:val="28"/>
        </w:rPr>
      </w:pP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lang w:val="uk-UA"/>
        </w:rPr>
        <w:t>Chomsky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N. </w:t>
      </w:r>
      <w:proofErr w:type="spellStart"/>
      <w:r w:rsidRPr="00F90677">
        <w:rPr>
          <w:color w:val="000000"/>
          <w:sz w:val="28"/>
          <w:szCs w:val="28"/>
          <w:lang w:val="uk-UA"/>
        </w:rPr>
        <w:t>Media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Control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90677">
        <w:rPr>
          <w:color w:val="000000"/>
          <w:sz w:val="28"/>
          <w:szCs w:val="28"/>
          <w:lang w:val="uk-UA"/>
        </w:rPr>
        <w:t>Second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Edition</w:t>
      </w:r>
      <w:proofErr w:type="spellEnd"/>
      <w:r w:rsidR="003518A2" w:rsidRPr="00F90677">
        <w:rPr>
          <w:color w:val="000000"/>
          <w:sz w:val="28"/>
          <w:szCs w:val="28"/>
          <w:lang w:val="uk-UA"/>
        </w:rPr>
        <w:t xml:space="preserve"> </w:t>
      </w:r>
      <w:r w:rsidRPr="00F90677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F90677">
        <w:rPr>
          <w:color w:val="000000"/>
          <w:sz w:val="28"/>
          <w:szCs w:val="28"/>
          <w:lang w:val="uk-UA"/>
        </w:rPr>
        <w:t>The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Spectacular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Achievements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of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Propaganda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/ </w:t>
      </w:r>
      <w:proofErr w:type="spellStart"/>
      <w:r w:rsidRPr="00F90677">
        <w:rPr>
          <w:color w:val="000000"/>
          <w:sz w:val="28"/>
          <w:szCs w:val="28"/>
          <w:lang w:val="uk-UA"/>
        </w:rPr>
        <w:t>Noam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Chomsky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2nd </w:t>
      </w:r>
      <w:proofErr w:type="spellStart"/>
      <w:r w:rsidRPr="00F90677">
        <w:rPr>
          <w:color w:val="000000"/>
          <w:sz w:val="28"/>
          <w:szCs w:val="28"/>
          <w:lang w:val="uk-UA"/>
        </w:rPr>
        <w:t>ed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York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lang w:val="uk-UA"/>
        </w:rPr>
        <w:t>Seven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Stories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Press</w:t>
      </w:r>
      <w:proofErr w:type="spellEnd"/>
      <w:r w:rsidRPr="00F90677">
        <w:rPr>
          <w:color w:val="000000"/>
          <w:sz w:val="28"/>
          <w:szCs w:val="28"/>
          <w:lang w:val="uk-UA"/>
        </w:rPr>
        <w:t>, 2002. — 112 p. — (</w:t>
      </w:r>
      <w:proofErr w:type="spellStart"/>
      <w:r w:rsidRPr="00F90677">
        <w:rPr>
          <w:color w:val="000000"/>
          <w:sz w:val="28"/>
          <w:szCs w:val="28"/>
          <w:lang w:val="uk-UA"/>
        </w:rPr>
        <w:t>Open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Media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Series</w:t>
      </w:r>
      <w:proofErr w:type="spellEnd"/>
      <w:r w:rsidRPr="00F90677">
        <w:rPr>
          <w:color w:val="000000"/>
          <w:sz w:val="28"/>
          <w:szCs w:val="28"/>
          <w:lang w:val="uk-UA"/>
        </w:rPr>
        <w:t>).</w:t>
      </w: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lang w:val="uk-UA"/>
        </w:rPr>
        <w:t>Bryant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J. Fundamentals </w:t>
      </w:r>
      <w:proofErr w:type="spellStart"/>
      <w:r w:rsidRPr="00F90677">
        <w:rPr>
          <w:color w:val="000000"/>
          <w:sz w:val="28"/>
          <w:szCs w:val="28"/>
          <w:lang w:val="uk-UA"/>
        </w:rPr>
        <w:t>of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Media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Effects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/ </w:t>
      </w:r>
      <w:proofErr w:type="spellStart"/>
      <w:r w:rsidRPr="00F90677">
        <w:rPr>
          <w:color w:val="000000"/>
          <w:sz w:val="28"/>
          <w:szCs w:val="28"/>
          <w:lang w:val="uk-UA"/>
        </w:rPr>
        <w:t>Jennings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Bryant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and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Susan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Thompson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2nd </w:t>
      </w:r>
      <w:proofErr w:type="spellStart"/>
      <w:r w:rsidRPr="00F90677">
        <w:rPr>
          <w:color w:val="000000"/>
          <w:sz w:val="28"/>
          <w:szCs w:val="28"/>
          <w:lang w:val="uk-UA"/>
        </w:rPr>
        <w:t>ed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York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lang w:val="uk-UA"/>
        </w:rPr>
        <w:t>Waveland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Pr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F90677">
        <w:rPr>
          <w:color w:val="000000"/>
          <w:sz w:val="28"/>
          <w:szCs w:val="28"/>
          <w:lang w:val="uk-UA"/>
        </w:rPr>
        <w:t>Inc</w:t>
      </w:r>
      <w:proofErr w:type="spellEnd"/>
      <w:r w:rsidRPr="00F90677">
        <w:rPr>
          <w:color w:val="000000"/>
          <w:sz w:val="28"/>
          <w:szCs w:val="28"/>
          <w:lang w:val="uk-UA"/>
        </w:rPr>
        <w:t>., 2012. — 410 p.</w:t>
      </w: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lang w:val="uk-UA"/>
        </w:rPr>
        <w:t>Cushion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S. </w:t>
      </w:r>
      <w:proofErr w:type="spellStart"/>
      <w:r w:rsidRPr="00F90677">
        <w:rPr>
          <w:color w:val="000000"/>
          <w:sz w:val="28"/>
          <w:szCs w:val="28"/>
          <w:lang w:val="uk-UA"/>
        </w:rPr>
        <w:t>Television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Journalism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/ </w:t>
      </w:r>
      <w:proofErr w:type="spellStart"/>
      <w:r w:rsidRPr="00F90677">
        <w:rPr>
          <w:color w:val="000000"/>
          <w:sz w:val="28"/>
          <w:szCs w:val="28"/>
          <w:lang w:val="uk-UA"/>
        </w:rPr>
        <w:t>Stephen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Cushion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Thousand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Oaks</w:t>
      </w:r>
      <w:proofErr w:type="spellEnd"/>
      <w:r w:rsidR="003518A2" w:rsidRPr="00F90677">
        <w:rPr>
          <w:color w:val="000000"/>
          <w:sz w:val="28"/>
          <w:szCs w:val="28"/>
          <w:lang w:val="uk-UA"/>
        </w:rPr>
        <w:t> </w:t>
      </w:r>
      <w:r w:rsidRPr="00F90677">
        <w:rPr>
          <w:color w:val="000000"/>
          <w:sz w:val="28"/>
          <w:szCs w:val="28"/>
          <w:lang w:val="uk-UA"/>
        </w:rPr>
        <w:t xml:space="preserve">: SAGE </w:t>
      </w:r>
      <w:proofErr w:type="spellStart"/>
      <w:r w:rsidRPr="00F90677">
        <w:rPr>
          <w:color w:val="000000"/>
          <w:sz w:val="28"/>
          <w:szCs w:val="28"/>
          <w:lang w:val="uk-UA"/>
        </w:rPr>
        <w:t>Publications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90677">
        <w:rPr>
          <w:color w:val="000000"/>
          <w:sz w:val="28"/>
          <w:szCs w:val="28"/>
          <w:lang w:val="uk-UA"/>
        </w:rPr>
        <w:t>Inc</w:t>
      </w:r>
      <w:proofErr w:type="spellEnd"/>
      <w:r w:rsidRPr="00F90677">
        <w:rPr>
          <w:color w:val="000000"/>
          <w:sz w:val="28"/>
          <w:szCs w:val="28"/>
          <w:lang w:val="uk-UA"/>
        </w:rPr>
        <w:t>., 2011. — 240 p. — (</w:t>
      </w:r>
      <w:proofErr w:type="spellStart"/>
      <w:r w:rsidRPr="00F90677">
        <w:rPr>
          <w:color w:val="000000"/>
          <w:sz w:val="28"/>
          <w:szCs w:val="28"/>
          <w:lang w:val="uk-UA"/>
        </w:rPr>
        <w:t>Series</w:t>
      </w:r>
      <w:proofErr w:type="spellEnd"/>
      <w:r w:rsidR="003518A2" w:rsidRPr="00F90677">
        <w:rPr>
          <w:color w:val="000000"/>
          <w:sz w:val="28"/>
          <w:szCs w:val="28"/>
          <w:lang w:val="uk-UA"/>
        </w:rPr>
        <w:t> </w:t>
      </w:r>
      <w:r w:rsidRPr="00F90677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F90677">
        <w:rPr>
          <w:color w:val="000000"/>
          <w:sz w:val="28"/>
          <w:szCs w:val="28"/>
          <w:lang w:val="uk-UA"/>
        </w:rPr>
        <w:t>Journalism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Studies</w:t>
      </w:r>
      <w:proofErr w:type="spellEnd"/>
      <w:r w:rsidR="003518A2" w:rsidRPr="00F90677">
        <w:rPr>
          <w:color w:val="000000"/>
          <w:sz w:val="28"/>
          <w:szCs w:val="28"/>
          <w:lang w:val="uk-UA"/>
        </w:rPr>
        <w:t> </w:t>
      </w:r>
      <w:r w:rsidRPr="00F90677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F90677">
        <w:rPr>
          <w:color w:val="000000"/>
          <w:sz w:val="28"/>
          <w:szCs w:val="28"/>
          <w:lang w:val="uk-UA"/>
        </w:rPr>
        <w:t>Key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Texts</w:t>
      </w:r>
      <w:proofErr w:type="spellEnd"/>
      <w:r w:rsidRPr="00F90677">
        <w:rPr>
          <w:color w:val="000000"/>
          <w:sz w:val="28"/>
          <w:szCs w:val="28"/>
          <w:lang w:val="uk-UA"/>
        </w:rPr>
        <w:t>).</w:t>
      </w: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lang w:val="uk-UA"/>
        </w:rPr>
        <w:t>The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SAGE </w:t>
      </w:r>
      <w:proofErr w:type="spellStart"/>
      <w:r w:rsidRPr="00F90677">
        <w:rPr>
          <w:color w:val="000000"/>
          <w:sz w:val="28"/>
          <w:szCs w:val="28"/>
          <w:lang w:val="uk-UA"/>
        </w:rPr>
        <w:t>Handbook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of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Interview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Research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lang w:val="uk-UA"/>
        </w:rPr>
        <w:t>The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Complexity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of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the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Craft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 / </w:t>
      </w:r>
      <w:proofErr w:type="spellStart"/>
      <w:r w:rsidRPr="00F90677">
        <w:rPr>
          <w:color w:val="000000"/>
          <w:sz w:val="28"/>
          <w:szCs w:val="28"/>
          <w:lang w:val="uk-UA"/>
        </w:rPr>
        <w:t>Ed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F90677">
        <w:rPr>
          <w:color w:val="000000"/>
          <w:sz w:val="28"/>
          <w:szCs w:val="28"/>
          <w:lang w:val="uk-UA"/>
        </w:rPr>
        <w:t>by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Jaber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F. </w:t>
      </w:r>
      <w:proofErr w:type="spellStart"/>
      <w:r w:rsidRPr="00F90677">
        <w:rPr>
          <w:color w:val="000000"/>
          <w:sz w:val="28"/>
          <w:szCs w:val="28"/>
          <w:lang w:val="uk-UA"/>
        </w:rPr>
        <w:t>Gubrium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90677">
        <w:rPr>
          <w:color w:val="000000"/>
          <w:sz w:val="28"/>
          <w:szCs w:val="28"/>
          <w:lang w:val="uk-UA"/>
        </w:rPr>
        <w:t>James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Holstein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90677">
        <w:rPr>
          <w:color w:val="000000"/>
          <w:sz w:val="28"/>
          <w:szCs w:val="28"/>
          <w:lang w:val="uk-UA"/>
        </w:rPr>
        <w:t>Amir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Marvasti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90677">
        <w:rPr>
          <w:color w:val="000000"/>
          <w:sz w:val="28"/>
          <w:szCs w:val="28"/>
          <w:lang w:val="uk-UA"/>
        </w:rPr>
        <w:t>Karyn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D.</w:t>
      </w:r>
      <w:r w:rsidR="003518A2" w:rsidRPr="00F90677">
        <w:rPr>
          <w:color w:val="000000"/>
          <w:sz w:val="28"/>
          <w:szCs w:val="28"/>
          <w:lang w:val="uk-UA"/>
        </w:rPr>
        <w:t> </w:t>
      </w:r>
      <w:r w:rsidRPr="00F90677">
        <w:rPr>
          <w:color w:val="000000"/>
          <w:sz w:val="28"/>
          <w:szCs w:val="28"/>
          <w:lang w:val="uk-UA"/>
        </w:rPr>
        <w:t xml:space="preserve">McKinney. — 2nd </w:t>
      </w:r>
      <w:proofErr w:type="spellStart"/>
      <w:r w:rsidRPr="00F90677">
        <w:rPr>
          <w:color w:val="000000"/>
          <w:sz w:val="28"/>
          <w:szCs w:val="28"/>
          <w:lang w:val="uk-UA"/>
        </w:rPr>
        <w:t>ed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Thousand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Oaks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SAGE </w:t>
      </w:r>
      <w:proofErr w:type="spellStart"/>
      <w:r w:rsidRPr="00F90677">
        <w:rPr>
          <w:color w:val="000000"/>
          <w:sz w:val="28"/>
          <w:szCs w:val="28"/>
          <w:lang w:val="uk-UA"/>
        </w:rPr>
        <w:t>Publications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90677">
        <w:rPr>
          <w:color w:val="000000"/>
          <w:sz w:val="28"/>
          <w:szCs w:val="28"/>
          <w:lang w:val="uk-UA"/>
        </w:rPr>
        <w:t>Inc</w:t>
      </w:r>
      <w:proofErr w:type="spellEnd"/>
      <w:r w:rsidRPr="00F90677">
        <w:rPr>
          <w:color w:val="000000"/>
          <w:sz w:val="28"/>
          <w:szCs w:val="28"/>
          <w:lang w:val="uk-UA"/>
        </w:rPr>
        <w:t>., 2012. — 624 p.</w:t>
      </w: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Meltzer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K.</w:t>
      </w:r>
      <w:r w:rsidR="003518A2"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TV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News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Anchors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Journalistic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Tradition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How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Journalists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Adapt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to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Technology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Kimberly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Meltzer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York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Peter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Lang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Publishing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shd w:val="clear" w:color="auto" w:fill="FFFFFF"/>
          <w:lang w:val="uk-UA"/>
        </w:rPr>
        <w:t>Inc</w:t>
      </w:r>
      <w:proofErr w:type="spellEnd"/>
      <w:r w:rsidRPr="00F90677">
        <w:rPr>
          <w:color w:val="000000"/>
          <w:sz w:val="28"/>
          <w:szCs w:val="28"/>
          <w:shd w:val="clear" w:color="auto" w:fill="FFFFFF"/>
          <w:lang w:val="uk-UA"/>
        </w:rPr>
        <w:t>., 2010. — 216 p.</w:t>
      </w:r>
    </w:p>
    <w:p w:rsidR="00360677" w:rsidRPr="00F90677" w:rsidRDefault="00360677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Convergent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Journalism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An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Introduction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Writing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Producing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Across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Media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ed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by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Vincent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F.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Filak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— 2nd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ed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—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Amsterdam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;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Boston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Focal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Press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2014. — 262 p.</w:t>
      </w: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lang w:val="uk-UA"/>
        </w:rPr>
        <w:t>Quinn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S. </w:t>
      </w:r>
      <w:proofErr w:type="spellStart"/>
      <w:r w:rsidRPr="00F90677">
        <w:rPr>
          <w:color w:val="000000"/>
          <w:sz w:val="28"/>
          <w:szCs w:val="28"/>
          <w:lang w:val="uk-UA"/>
        </w:rPr>
        <w:t>Convergent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Journalism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lang w:val="uk-UA"/>
        </w:rPr>
        <w:t>The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Fundamentals </w:t>
      </w:r>
      <w:proofErr w:type="spellStart"/>
      <w:r w:rsidRPr="00F90677">
        <w:rPr>
          <w:color w:val="000000"/>
          <w:sz w:val="28"/>
          <w:szCs w:val="28"/>
          <w:lang w:val="uk-UA"/>
        </w:rPr>
        <w:t>of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Multimedia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Reporting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 / </w:t>
      </w:r>
      <w:proofErr w:type="spellStart"/>
      <w:r w:rsidRPr="00F90677">
        <w:rPr>
          <w:color w:val="000000"/>
          <w:sz w:val="28"/>
          <w:szCs w:val="28"/>
          <w:lang w:val="uk-UA"/>
        </w:rPr>
        <w:t>Stephen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Quinn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York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lang w:val="uk-UA"/>
        </w:rPr>
        <w:t>Peter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Lang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Publishing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Inc</w:t>
      </w:r>
      <w:proofErr w:type="spellEnd"/>
      <w:r w:rsidRPr="00F90677">
        <w:rPr>
          <w:color w:val="000000"/>
          <w:sz w:val="28"/>
          <w:szCs w:val="28"/>
          <w:lang w:val="uk-UA"/>
        </w:rPr>
        <w:t>., 2005. — 256</w:t>
      </w:r>
      <w:r w:rsidR="00D3115C">
        <w:rPr>
          <w:color w:val="000000"/>
          <w:sz w:val="28"/>
          <w:szCs w:val="28"/>
          <w:lang w:val="en-US"/>
        </w:rPr>
        <w:t> </w:t>
      </w:r>
      <w:r w:rsidRPr="00F90677">
        <w:rPr>
          <w:color w:val="000000"/>
          <w:sz w:val="28"/>
          <w:szCs w:val="28"/>
          <w:lang w:val="uk-UA"/>
        </w:rPr>
        <w:t>p.</w:t>
      </w: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lang w:val="uk-UA"/>
        </w:rPr>
        <w:t>Wilkinson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S. </w:t>
      </w:r>
      <w:proofErr w:type="spellStart"/>
      <w:r w:rsidRPr="00F90677">
        <w:rPr>
          <w:color w:val="000000"/>
          <w:sz w:val="28"/>
          <w:szCs w:val="28"/>
          <w:lang w:val="uk-UA"/>
        </w:rPr>
        <w:t>Principles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of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Convergent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Journalism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/ </w:t>
      </w:r>
      <w:proofErr w:type="spellStart"/>
      <w:r w:rsidRPr="00F90677">
        <w:rPr>
          <w:color w:val="000000"/>
          <w:sz w:val="28"/>
          <w:szCs w:val="28"/>
          <w:lang w:val="uk-UA"/>
        </w:rPr>
        <w:t>Jeffrey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S. </w:t>
      </w:r>
      <w:proofErr w:type="spellStart"/>
      <w:r w:rsidRPr="00F90677">
        <w:rPr>
          <w:color w:val="000000"/>
          <w:sz w:val="28"/>
          <w:szCs w:val="28"/>
          <w:lang w:val="uk-UA"/>
        </w:rPr>
        <w:t>Wilkinson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90677">
        <w:rPr>
          <w:color w:val="000000"/>
          <w:sz w:val="28"/>
          <w:szCs w:val="28"/>
          <w:lang w:val="uk-UA"/>
        </w:rPr>
        <w:t>August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E. </w:t>
      </w:r>
      <w:proofErr w:type="spellStart"/>
      <w:r w:rsidRPr="00F90677">
        <w:rPr>
          <w:color w:val="000000"/>
          <w:sz w:val="28"/>
          <w:szCs w:val="28"/>
          <w:lang w:val="uk-UA"/>
        </w:rPr>
        <w:t>Grant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90677">
        <w:rPr>
          <w:color w:val="000000"/>
          <w:sz w:val="28"/>
          <w:szCs w:val="28"/>
          <w:lang w:val="uk-UA"/>
        </w:rPr>
        <w:t>Douglas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J. </w:t>
      </w:r>
      <w:proofErr w:type="spellStart"/>
      <w:r w:rsidRPr="00F90677">
        <w:rPr>
          <w:color w:val="000000"/>
          <w:sz w:val="28"/>
          <w:szCs w:val="28"/>
          <w:lang w:val="uk-UA"/>
        </w:rPr>
        <w:t>Fisher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2nd </w:t>
      </w:r>
      <w:proofErr w:type="spellStart"/>
      <w:r w:rsidRPr="00F90677">
        <w:rPr>
          <w:color w:val="000000"/>
          <w:sz w:val="28"/>
          <w:szCs w:val="28"/>
          <w:lang w:val="uk-UA"/>
        </w:rPr>
        <w:t>ed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York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lang w:val="uk-UA"/>
        </w:rPr>
        <w:t>Oxford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University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Press</w:t>
      </w:r>
      <w:proofErr w:type="spellEnd"/>
      <w:r w:rsidRPr="00F90677">
        <w:rPr>
          <w:color w:val="000000"/>
          <w:sz w:val="28"/>
          <w:szCs w:val="28"/>
          <w:lang w:val="uk-UA"/>
        </w:rPr>
        <w:t>, 2012. — 320 p.</w:t>
      </w: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lang w:val="uk-UA"/>
        </w:rPr>
        <w:t>Encyclopedia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of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Media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lang w:val="uk-UA"/>
        </w:rPr>
        <w:t>An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Essential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Reference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to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Communication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and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Technology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/ </w:t>
      </w:r>
      <w:proofErr w:type="spellStart"/>
      <w:r w:rsidRPr="00F90677">
        <w:rPr>
          <w:color w:val="000000"/>
          <w:sz w:val="28"/>
          <w:szCs w:val="28"/>
          <w:lang w:val="uk-UA"/>
        </w:rPr>
        <w:t>Ed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F90677">
        <w:rPr>
          <w:color w:val="000000"/>
          <w:sz w:val="28"/>
          <w:szCs w:val="28"/>
          <w:lang w:val="uk-UA"/>
        </w:rPr>
        <w:t>by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Steven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G. </w:t>
      </w:r>
      <w:proofErr w:type="spellStart"/>
      <w:r w:rsidRPr="00F90677">
        <w:rPr>
          <w:color w:val="000000"/>
          <w:sz w:val="28"/>
          <w:szCs w:val="28"/>
          <w:lang w:val="uk-UA"/>
        </w:rPr>
        <w:t>Jones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Thousand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Oaks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CA : </w:t>
      </w:r>
      <w:proofErr w:type="spellStart"/>
      <w:r w:rsidRPr="00F90677">
        <w:rPr>
          <w:color w:val="000000"/>
          <w:sz w:val="28"/>
          <w:szCs w:val="28"/>
          <w:lang w:val="uk-UA"/>
        </w:rPr>
        <w:t>Sage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Publications</w:t>
      </w:r>
      <w:proofErr w:type="spellEnd"/>
      <w:r w:rsidRPr="00F90677">
        <w:rPr>
          <w:color w:val="000000"/>
          <w:sz w:val="28"/>
          <w:szCs w:val="28"/>
          <w:lang w:val="uk-UA"/>
        </w:rPr>
        <w:t>, 2003. — 532 p.</w:t>
      </w: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Media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90677">
        <w:rPr>
          <w:color w:val="000000"/>
          <w:sz w:val="28"/>
          <w:szCs w:val="28"/>
          <w:lang w:val="uk-UA"/>
        </w:rPr>
        <w:t>Old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Media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/ </w:t>
      </w:r>
      <w:proofErr w:type="spellStart"/>
      <w:r w:rsidRPr="00F90677">
        <w:rPr>
          <w:color w:val="000000"/>
          <w:sz w:val="28"/>
          <w:szCs w:val="28"/>
          <w:lang w:val="uk-UA"/>
        </w:rPr>
        <w:t>Ed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F90677">
        <w:rPr>
          <w:color w:val="000000"/>
          <w:sz w:val="28"/>
          <w:szCs w:val="28"/>
          <w:lang w:val="uk-UA"/>
        </w:rPr>
        <w:t>by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Natalie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Fenton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London</w:t>
      </w:r>
      <w:proofErr w:type="spellEnd"/>
      <w:r w:rsidR="003518A2" w:rsidRPr="00F90677">
        <w:rPr>
          <w:color w:val="000000"/>
          <w:sz w:val="28"/>
          <w:szCs w:val="28"/>
          <w:lang w:val="uk-UA"/>
        </w:rPr>
        <w:t xml:space="preserve"> ;</w:t>
      </w:r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Delhi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 : </w:t>
      </w:r>
      <w:proofErr w:type="spellStart"/>
      <w:r w:rsidRPr="00F90677">
        <w:rPr>
          <w:color w:val="000000"/>
          <w:sz w:val="28"/>
          <w:szCs w:val="28"/>
          <w:lang w:val="uk-UA"/>
        </w:rPr>
        <w:t>Journalism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&amp; </w:t>
      </w:r>
      <w:proofErr w:type="spellStart"/>
      <w:r w:rsidRPr="00F90677">
        <w:rPr>
          <w:color w:val="000000"/>
          <w:sz w:val="28"/>
          <w:szCs w:val="28"/>
          <w:lang w:val="uk-UA"/>
        </w:rPr>
        <w:t>Democracy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in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the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Digital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Age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London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SAGE </w:t>
      </w:r>
      <w:proofErr w:type="spellStart"/>
      <w:r w:rsidRPr="00F90677">
        <w:rPr>
          <w:color w:val="000000"/>
          <w:sz w:val="28"/>
          <w:szCs w:val="28"/>
          <w:lang w:val="uk-UA"/>
        </w:rPr>
        <w:t>Publications</w:t>
      </w:r>
      <w:proofErr w:type="spellEnd"/>
      <w:r w:rsidRPr="00F90677">
        <w:rPr>
          <w:color w:val="000000"/>
          <w:sz w:val="28"/>
          <w:szCs w:val="28"/>
          <w:lang w:val="uk-UA"/>
        </w:rPr>
        <w:t>, 2010. — 220 p.</w:t>
      </w:r>
    </w:p>
    <w:p w:rsidR="00360677" w:rsidRPr="00F90677" w:rsidRDefault="00360677" w:rsidP="00D3115C">
      <w:pPr>
        <w:pStyle w:val="a5"/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before="0" w:beforeAutospacing="0" w:after="0" w:afterAutospacing="0" w:line="276" w:lineRule="auto"/>
        <w:ind w:left="0" w:firstLine="646"/>
        <w:jc w:val="both"/>
        <w:rPr>
          <w:color w:val="000000"/>
          <w:sz w:val="28"/>
          <w:szCs w:val="28"/>
          <w:lang w:val="uk-UA"/>
        </w:rPr>
      </w:pPr>
      <w:proofErr w:type="spellStart"/>
      <w:r w:rsidRPr="00F90677">
        <w:rPr>
          <w:color w:val="000000"/>
          <w:sz w:val="28"/>
          <w:szCs w:val="28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Media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Language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/ </w:t>
      </w:r>
      <w:proofErr w:type="spellStart"/>
      <w:r w:rsidRPr="00F90677">
        <w:rPr>
          <w:color w:val="000000"/>
          <w:sz w:val="28"/>
          <w:szCs w:val="28"/>
          <w:lang w:val="uk-UA"/>
        </w:rPr>
        <w:t>Ed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F90677">
        <w:rPr>
          <w:color w:val="000000"/>
          <w:sz w:val="28"/>
          <w:szCs w:val="28"/>
          <w:lang w:val="uk-UA"/>
        </w:rPr>
        <w:t>by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Jean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Aitchison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and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Diana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M. </w:t>
      </w:r>
      <w:proofErr w:type="spellStart"/>
      <w:r w:rsidRPr="00F90677">
        <w:rPr>
          <w:color w:val="000000"/>
          <w:sz w:val="28"/>
          <w:szCs w:val="28"/>
          <w:lang w:val="uk-UA"/>
        </w:rPr>
        <w:t>Lewis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. — </w:t>
      </w:r>
      <w:proofErr w:type="spellStart"/>
      <w:r w:rsidRPr="00F90677">
        <w:rPr>
          <w:color w:val="000000"/>
          <w:sz w:val="28"/>
          <w:szCs w:val="28"/>
          <w:lang w:val="uk-UA"/>
        </w:rPr>
        <w:t>London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 ; </w:t>
      </w:r>
      <w:proofErr w:type="spellStart"/>
      <w:r w:rsidRPr="00F90677">
        <w:rPr>
          <w:color w:val="000000"/>
          <w:sz w:val="28"/>
          <w:szCs w:val="28"/>
          <w:lang w:val="uk-UA"/>
        </w:rPr>
        <w:t>New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90677">
        <w:rPr>
          <w:color w:val="000000"/>
          <w:sz w:val="28"/>
          <w:szCs w:val="28"/>
          <w:lang w:val="uk-UA"/>
        </w:rPr>
        <w:t>York</w:t>
      </w:r>
      <w:proofErr w:type="spellEnd"/>
      <w:r w:rsidRPr="00F90677">
        <w:rPr>
          <w:color w:val="000000"/>
          <w:sz w:val="28"/>
          <w:szCs w:val="28"/>
          <w:lang w:val="uk-UA"/>
        </w:rPr>
        <w:t xml:space="preserve"> : </w:t>
      </w:r>
      <w:proofErr w:type="spellStart"/>
      <w:r w:rsidRPr="00F90677">
        <w:rPr>
          <w:color w:val="000000"/>
          <w:sz w:val="28"/>
          <w:szCs w:val="28"/>
          <w:lang w:val="uk-UA"/>
        </w:rPr>
        <w:t>Routledge</w:t>
      </w:r>
      <w:proofErr w:type="spellEnd"/>
      <w:r w:rsidRPr="00F90677">
        <w:rPr>
          <w:color w:val="000000"/>
          <w:sz w:val="28"/>
          <w:szCs w:val="28"/>
          <w:lang w:val="uk-UA"/>
        </w:rPr>
        <w:t>, 2004. — 209 p.</w:t>
      </w:r>
    </w:p>
    <w:p w:rsidR="00360677" w:rsidRPr="00F90677" w:rsidRDefault="00360677" w:rsidP="00D3115C">
      <w:pPr>
        <w:widowControl w:val="0"/>
        <w:numPr>
          <w:ilvl w:val="0"/>
          <w:numId w:val="2"/>
        </w:numPr>
        <w:tabs>
          <w:tab w:val="clear" w:pos="1004"/>
          <w:tab w:val="left" w:pos="1134"/>
        </w:tabs>
        <w:spacing w:line="276" w:lineRule="auto"/>
        <w:ind w:left="0" w:firstLine="64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Graham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G.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Content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is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King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News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Media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Management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in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the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Digital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Age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 /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Gary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Graham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Anita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Greenhill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Donald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Shaw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Chris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J.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Vargo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—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London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Bloomsbury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Academic</w:t>
      </w:r>
      <w:proofErr w:type="spellEnd"/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2015. — 256 p.</w:t>
      </w:r>
    </w:p>
    <w:p w:rsidR="00861B5F" w:rsidRPr="00F90677" w:rsidRDefault="00861B5F" w:rsidP="00D3115C">
      <w:pPr>
        <w:widowControl w:val="0"/>
        <w:tabs>
          <w:tab w:val="left" w:pos="1134"/>
        </w:tabs>
        <w:spacing w:line="276" w:lineRule="auto"/>
        <w:ind w:left="646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1718E6" w:rsidRPr="00F90677" w:rsidRDefault="001718E6" w:rsidP="00D3115C">
      <w:pPr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906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 w:type="page"/>
      </w:r>
    </w:p>
    <w:p w:rsidR="00861B5F" w:rsidRPr="00F90677" w:rsidRDefault="00861B5F" w:rsidP="00D3115C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9067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КРИТЕРІЇ ОЦІНЮВАННЯ</w:t>
      </w:r>
    </w:p>
    <w:p w:rsidR="00F90677" w:rsidRPr="00F90677" w:rsidRDefault="00F90677" w:rsidP="00D3115C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861B5F" w:rsidRPr="00F90677" w:rsidRDefault="00861B5F" w:rsidP="00D3115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>Аналізує результати іспиту фахова комісія методом експертної оцінки й колегіального прийняття рішення. Максимальна кількість балів, яку може отримати абітурієнт за результатами фахового іспиту</w:t>
      </w:r>
      <w:r w:rsidR="003064D3" w:rsidRPr="003064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4D3">
        <w:rPr>
          <w:rFonts w:ascii="Times New Roman" w:hAnsi="Times New Roman"/>
          <w:sz w:val="28"/>
          <w:szCs w:val="28"/>
          <w:lang w:val="uk-UA"/>
        </w:rPr>
        <w:t>(</w:t>
      </w:r>
      <w:r w:rsidR="003064D3" w:rsidRPr="00F90677">
        <w:rPr>
          <w:rFonts w:ascii="Times New Roman" w:hAnsi="Times New Roman"/>
          <w:sz w:val="28"/>
          <w:szCs w:val="28"/>
          <w:lang w:val="uk-UA"/>
        </w:rPr>
        <w:t>додаткового</w:t>
      </w:r>
      <w:r w:rsidR="003064D3">
        <w:rPr>
          <w:rFonts w:ascii="Times New Roman" w:hAnsi="Times New Roman"/>
          <w:sz w:val="28"/>
          <w:szCs w:val="28"/>
          <w:lang w:val="uk-UA"/>
        </w:rPr>
        <w:t>)</w:t>
      </w:r>
      <w:r w:rsidRPr="00F90677">
        <w:rPr>
          <w:rFonts w:ascii="Times New Roman" w:hAnsi="Times New Roman"/>
          <w:sz w:val="28"/>
          <w:szCs w:val="28"/>
          <w:lang w:val="uk-UA"/>
        </w:rPr>
        <w:t>, – 100 балів (</w:t>
      </w:r>
      <w:r w:rsidR="001D04B5" w:rsidRPr="00F90677">
        <w:rPr>
          <w:rFonts w:ascii="Times New Roman" w:hAnsi="Times New Roman"/>
          <w:sz w:val="28"/>
          <w:szCs w:val="28"/>
          <w:lang w:val="uk-UA"/>
        </w:rPr>
        <w:t>перше питання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D04B5" w:rsidRPr="00F90677">
        <w:rPr>
          <w:rFonts w:ascii="Times New Roman" w:hAnsi="Times New Roman"/>
          <w:sz w:val="28"/>
          <w:szCs w:val="28"/>
          <w:lang w:val="uk-UA"/>
        </w:rPr>
        <w:t>35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 балів</w:t>
      </w:r>
      <w:r w:rsidR="001D04B5" w:rsidRPr="00F90677">
        <w:rPr>
          <w:rFonts w:ascii="Times New Roman" w:hAnsi="Times New Roman"/>
          <w:sz w:val="28"/>
          <w:szCs w:val="28"/>
          <w:lang w:val="uk-UA"/>
        </w:rPr>
        <w:t>, друге питання – 35 балів, третє питання – 30 балів</w:t>
      </w:r>
      <w:r w:rsidRPr="00F90677">
        <w:rPr>
          <w:rFonts w:ascii="Times New Roman" w:hAnsi="Times New Roman"/>
          <w:sz w:val="28"/>
          <w:szCs w:val="28"/>
          <w:lang w:val="uk-UA"/>
        </w:rPr>
        <w:t>). Відп</w:t>
      </w:r>
      <w:r w:rsidR="001D04B5" w:rsidRPr="00F90677">
        <w:rPr>
          <w:rFonts w:ascii="Times New Roman" w:hAnsi="Times New Roman"/>
          <w:sz w:val="28"/>
          <w:szCs w:val="28"/>
          <w:lang w:val="uk-UA"/>
        </w:rPr>
        <w:t xml:space="preserve">овідаючи на питання, абітурієнт </w:t>
      </w:r>
      <w:r w:rsidRPr="00F90677">
        <w:rPr>
          <w:rFonts w:ascii="Times New Roman" w:hAnsi="Times New Roman"/>
          <w:sz w:val="28"/>
          <w:szCs w:val="28"/>
          <w:lang w:val="uk-UA"/>
        </w:rPr>
        <w:t xml:space="preserve">повинен показати вміння чітко, логічно й грамотно формулювати думки, структурувати інформацію, точно і повно відтворювати факти, прізвища, назви праць теоретиків, конкретні концепції та аналізувати їх, виділяти причинно-наслідкові зв’язки, ілюструвати поняття відповідними прикладами, аргументувати свої висновки. </w:t>
      </w:r>
    </w:p>
    <w:p w:rsidR="00861B5F" w:rsidRPr="00F90677" w:rsidRDefault="00861B5F" w:rsidP="00D3115C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 xml:space="preserve">Кількість балів за відповідь на </w:t>
      </w:r>
      <w:r w:rsidR="001D04B5" w:rsidRPr="00F90677">
        <w:rPr>
          <w:rFonts w:ascii="Times New Roman" w:hAnsi="Times New Roman"/>
          <w:color w:val="000000"/>
          <w:sz w:val="28"/>
          <w:szCs w:val="28"/>
          <w:lang w:val="uk-UA"/>
        </w:rPr>
        <w:t>перше та друге</w:t>
      </w:r>
      <w:r w:rsidRPr="00F90677">
        <w:rPr>
          <w:rFonts w:ascii="Times New Roman" w:hAnsi="Times New Roman"/>
          <w:color w:val="000000"/>
          <w:sz w:val="28"/>
          <w:szCs w:val="28"/>
          <w:lang w:val="uk-UA"/>
        </w:rPr>
        <w:t xml:space="preserve"> питання розподіляється таким чином: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40"/>
        <w:gridCol w:w="2515"/>
      </w:tblGrid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Повнота, логічність і послідовність розкриття теми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Самостійність відповіді та її відповідність темі 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Знання теоретичного матеріалу, вміння його аналізувати, виділяти причинно-наслідкові зв’язки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Аргументованість висновків, вміння відрізняти головне від другорядного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Грамотність, охайність оформлення роботи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бали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515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35 балів</w:t>
            </w:r>
          </w:p>
        </w:tc>
      </w:tr>
    </w:tbl>
    <w:p w:rsidR="003C12D7" w:rsidRPr="00F90677" w:rsidRDefault="003C12D7" w:rsidP="00D3115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12D7" w:rsidRPr="00F90677" w:rsidRDefault="003C12D7" w:rsidP="00D3115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>Кількість балів за відповідь на третє питання розподіляється таким чином: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40"/>
        <w:gridCol w:w="2515"/>
      </w:tblGrid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Повнота, логічність і послідовність розкриття теми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Самостійність відповіді та її відповідність темі 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Знання теоретичного матеріалу, вміння його аналізувати, виділяти причинно-наслідкові зв’язки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Аргументованість висновків, вміння відрізняти головне від другорядного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</w:t>
            </w: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Грамотність, охайність оформлення роботи</w:t>
            </w:r>
          </w:p>
        </w:tc>
        <w:tc>
          <w:tcPr>
            <w:tcW w:w="2515" w:type="dxa"/>
          </w:tcPr>
          <w:p w:rsidR="00861B5F" w:rsidRPr="00F90677" w:rsidRDefault="001D04B5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61B5F" w:rsidRPr="00F906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бали</w:t>
            </w:r>
          </w:p>
        </w:tc>
      </w:tr>
      <w:tr w:rsidR="00861B5F" w:rsidRPr="00F90677" w:rsidTr="008F29DA">
        <w:tc>
          <w:tcPr>
            <w:tcW w:w="6840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515" w:type="dxa"/>
          </w:tcPr>
          <w:p w:rsidR="00861B5F" w:rsidRPr="00F90677" w:rsidRDefault="00861B5F" w:rsidP="00D311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9067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30 балів</w:t>
            </w:r>
          </w:p>
        </w:tc>
      </w:tr>
    </w:tbl>
    <w:p w:rsidR="00861B5F" w:rsidRDefault="00861B5F" w:rsidP="00D3115C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D3115C" w:rsidRPr="00D3115C" w:rsidRDefault="00D3115C" w:rsidP="00D3115C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861B5F" w:rsidRPr="00F90677" w:rsidRDefault="00861B5F" w:rsidP="00D3115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>Голова предметної комісії</w:t>
      </w:r>
      <w:r w:rsidRPr="00F90677">
        <w:rPr>
          <w:rFonts w:ascii="Times New Roman" w:hAnsi="Times New Roman"/>
          <w:sz w:val="28"/>
          <w:szCs w:val="28"/>
          <w:lang w:val="uk-UA"/>
        </w:rPr>
        <w:tab/>
      </w:r>
      <w:r w:rsidRPr="00F90677">
        <w:rPr>
          <w:rFonts w:ascii="Times New Roman" w:hAnsi="Times New Roman"/>
          <w:sz w:val="28"/>
          <w:szCs w:val="28"/>
          <w:lang w:val="uk-UA"/>
        </w:rPr>
        <w:tab/>
      </w:r>
      <w:r w:rsidRPr="00F90677">
        <w:rPr>
          <w:rFonts w:ascii="Times New Roman" w:hAnsi="Times New Roman"/>
          <w:sz w:val="28"/>
          <w:szCs w:val="28"/>
          <w:lang w:val="uk-UA"/>
        </w:rPr>
        <w:tab/>
      </w:r>
      <w:r w:rsidRPr="00F90677">
        <w:rPr>
          <w:rFonts w:ascii="Times New Roman" w:hAnsi="Times New Roman"/>
          <w:sz w:val="28"/>
          <w:szCs w:val="28"/>
          <w:lang w:val="uk-UA"/>
        </w:rPr>
        <w:tab/>
      </w:r>
      <w:r w:rsidRPr="00F90677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F90677">
        <w:rPr>
          <w:rFonts w:ascii="Times New Roman" w:hAnsi="Times New Roman"/>
          <w:sz w:val="28"/>
          <w:szCs w:val="28"/>
          <w:lang w:val="uk-UA"/>
        </w:rPr>
        <w:t>Л. М. Хавк</w:t>
      </w:r>
      <w:proofErr w:type="spellEnd"/>
      <w:r w:rsidRPr="00F90677">
        <w:rPr>
          <w:rFonts w:ascii="Times New Roman" w:hAnsi="Times New Roman"/>
          <w:sz w:val="28"/>
          <w:szCs w:val="28"/>
          <w:lang w:val="uk-UA"/>
        </w:rPr>
        <w:t>іна</w:t>
      </w:r>
    </w:p>
    <w:p w:rsidR="00861B5F" w:rsidRPr="00F90677" w:rsidRDefault="00861B5F" w:rsidP="00D3115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861B5F" w:rsidRPr="00F90677" w:rsidRDefault="00861B5F" w:rsidP="00D3115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F90677">
        <w:rPr>
          <w:rFonts w:ascii="Times New Roman" w:hAnsi="Times New Roman"/>
          <w:sz w:val="28"/>
          <w:szCs w:val="28"/>
          <w:lang w:val="uk-UA"/>
        </w:rPr>
        <w:t>Відповідальний секретар</w:t>
      </w:r>
    </w:p>
    <w:p w:rsidR="00861B5F" w:rsidRPr="00F90677" w:rsidRDefault="004F4646" w:rsidP="00D3115C">
      <w:pPr>
        <w:spacing w:line="276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61B5F" w:rsidRPr="00F90677">
        <w:rPr>
          <w:rFonts w:ascii="Times New Roman" w:hAnsi="Times New Roman"/>
          <w:sz w:val="28"/>
          <w:szCs w:val="28"/>
          <w:lang w:val="uk-UA"/>
        </w:rPr>
        <w:t>риймальної комісії</w:t>
      </w:r>
      <w:r w:rsidR="00861B5F" w:rsidRPr="00F90677">
        <w:rPr>
          <w:rFonts w:ascii="Times New Roman" w:hAnsi="Times New Roman"/>
          <w:sz w:val="28"/>
          <w:szCs w:val="28"/>
          <w:lang w:val="uk-UA"/>
        </w:rPr>
        <w:tab/>
      </w:r>
      <w:r w:rsidR="00861B5F" w:rsidRPr="00F90677">
        <w:rPr>
          <w:rFonts w:ascii="Times New Roman" w:hAnsi="Times New Roman"/>
          <w:sz w:val="28"/>
          <w:szCs w:val="28"/>
          <w:lang w:val="uk-UA"/>
        </w:rPr>
        <w:tab/>
      </w:r>
      <w:r w:rsidR="00861B5F" w:rsidRPr="00F90677">
        <w:rPr>
          <w:rFonts w:ascii="Times New Roman" w:hAnsi="Times New Roman"/>
          <w:sz w:val="28"/>
          <w:szCs w:val="28"/>
          <w:lang w:val="uk-UA"/>
        </w:rPr>
        <w:tab/>
      </w:r>
      <w:r w:rsidR="00861B5F" w:rsidRPr="00F90677">
        <w:rPr>
          <w:rFonts w:ascii="Times New Roman" w:hAnsi="Times New Roman"/>
          <w:sz w:val="28"/>
          <w:szCs w:val="28"/>
          <w:lang w:val="uk-UA"/>
        </w:rPr>
        <w:tab/>
      </w:r>
      <w:r w:rsidR="00861B5F" w:rsidRPr="00F90677">
        <w:rPr>
          <w:rFonts w:ascii="Times New Roman" w:hAnsi="Times New Roman"/>
          <w:sz w:val="28"/>
          <w:szCs w:val="28"/>
          <w:lang w:val="uk-UA"/>
        </w:rPr>
        <w:tab/>
      </w:r>
      <w:r w:rsidR="00861B5F" w:rsidRPr="00F90677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</w:t>
      </w:r>
      <w:r w:rsidR="00861B5F" w:rsidRPr="00F90677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861B5F" w:rsidRPr="00F90677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Анощенко</w:t>
      </w:r>
      <w:proofErr w:type="spellEnd"/>
    </w:p>
    <w:sectPr w:rsidR="00861B5F" w:rsidRPr="00F90677" w:rsidSect="00D3115C">
      <w:headerReference w:type="default" r:id="rId8"/>
      <w:pgSz w:w="11906" w:h="16838"/>
      <w:pgMar w:top="85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E8" w:rsidRDefault="00241EE8" w:rsidP="000A4DB7">
      <w:r>
        <w:separator/>
      </w:r>
    </w:p>
  </w:endnote>
  <w:endnote w:type="continuationSeparator" w:id="0">
    <w:p w:rsidR="00241EE8" w:rsidRDefault="00241EE8" w:rsidP="000A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E8" w:rsidRDefault="00241EE8" w:rsidP="000A4DB7">
      <w:r>
        <w:separator/>
      </w:r>
    </w:p>
  </w:footnote>
  <w:footnote w:type="continuationSeparator" w:id="0">
    <w:p w:rsidR="00241EE8" w:rsidRDefault="00241EE8" w:rsidP="000A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B7" w:rsidRPr="000A4DB7" w:rsidRDefault="000A4DB7">
    <w:pPr>
      <w:pStyle w:val="af"/>
      <w:jc w:val="right"/>
      <w:rPr>
        <w:rFonts w:ascii="Times New Roman" w:hAnsi="Times New Roman"/>
        <w:sz w:val="24"/>
        <w:szCs w:val="24"/>
      </w:rPr>
    </w:pPr>
    <w:r w:rsidRPr="000A4DB7">
      <w:rPr>
        <w:rFonts w:ascii="Times New Roman" w:hAnsi="Times New Roman"/>
        <w:sz w:val="24"/>
        <w:szCs w:val="24"/>
      </w:rPr>
      <w:fldChar w:fldCharType="begin"/>
    </w:r>
    <w:r w:rsidRPr="000A4DB7">
      <w:rPr>
        <w:rFonts w:ascii="Times New Roman" w:hAnsi="Times New Roman"/>
        <w:sz w:val="24"/>
        <w:szCs w:val="24"/>
      </w:rPr>
      <w:instrText xml:space="preserve"> PAGE   \* MERGEFORMAT </w:instrText>
    </w:r>
    <w:r w:rsidRPr="000A4DB7">
      <w:rPr>
        <w:rFonts w:ascii="Times New Roman" w:hAnsi="Times New Roman"/>
        <w:sz w:val="24"/>
        <w:szCs w:val="24"/>
      </w:rPr>
      <w:fldChar w:fldCharType="separate"/>
    </w:r>
    <w:r w:rsidR="00D15527">
      <w:rPr>
        <w:rFonts w:ascii="Times New Roman" w:hAnsi="Times New Roman"/>
        <w:noProof/>
        <w:sz w:val="24"/>
        <w:szCs w:val="24"/>
      </w:rPr>
      <w:t>12</w:t>
    </w:r>
    <w:r w:rsidRPr="000A4DB7">
      <w:rPr>
        <w:rFonts w:ascii="Times New Roman" w:hAnsi="Times New Roman"/>
        <w:sz w:val="24"/>
        <w:szCs w:val="24"/>
      </w:rPr>
      <w:fldChar w:fldCharType="end"/>
    </w:r>
  </w:p>
  <w:p w:rsidR="000A4DB7" w:rsidRDefault="000A4D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90B26"/>
    <w:multiLevelType w:val="hybridMultilevel"/>
    <w:tmpl w:val="B7C4602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FD76009"/>
    <w:multiLevelType w:val="hybridMultilevel"/>
    <w:tmpl w:val="B9F232D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61"/>
    <w:rsid w:val="00000E91"/>
    <w:rsid w:val="000177C7"/>
    <w:rsid w:val="00030071"/>
    <w:rsid w:val="00032121"/>
    <w:rsid w:val="0004043B"/>
    <w:rsid w:val="00044B1D"/>
    <w:rsid w:val="000519F1"/>
    <w:rsid w:val="00061A2E"/>
    <w:rsid w:val="000642A9"/>
    <w:rsid w:val="000661C8"/>
    <w:rsid w:val="000A4DB7"/>
    <w:rsid w:val="000B5118"/>
    <w:rsid w:val="000C0512"/>
    <w:rsid w:val="000C4FDA"/>
    <w:rsid w:val="000C66DA"/>
    <w:rsid w:val="000D4AD1"/>
    <w:rsid w:val="000F0C1E"/>
    <w:rsid w:val="00104430"/>
    <w:rsid w:val="00105462"/>
    <w:rsid w:val="00105B52"/>
    <w:rsid w:val="00112579"/>
    <w:rsid w:val="00126D1D"/>
    <w:rsid w:val="00134B90"/>
    <w:rsid w:val="00144EC2"/>
    <w:rsid w:val="00157E73"/>
    <w:rsid w:val="001624BB"/>
    <w:rsid w:val="001628BD"/>
    <w:rsid w:val="001718E6"/>
    <w:rsid w:val="00181FAB"/>
    <w:rsid w:val="00183E63"/>
    <w:rsid w:val="001A7495"/>
    <w:rsid w:val="001B31C5"/>
    <w:rsid w:val="001D04B5"/>
    <w:rsid w:val="00211124"/>
    <w:rsid w:val="0021374B"/>
    <w:rsid w:val="00236B4B"/>
    <w:rsid w:val="00241EE8"/>
    <w:rsid w:val="00244BFF"/>
    <w:rsid w:val="00275240"/>
    <w:rsid w:val="00285AC4"/>
    <w:rsid w:val="00292AE4"/>
    <w:rsid w:val="002A344F"/>
    <w:rsid w:val="002B2BC4"/>
    <w:rsid w:val="002B6B23"/>
    <w:rsid w:val="002C4CF4"/>
    <w:rsid w:val="002D3D55"/>
    <w:rsid w:val="002F0DFC"/>
    <w:rsid w:val="002F6176"/>
    <w:rsid w:val="003064D3"/>
    <w:rsid w:val="0031201E"/>
    <w:rsid w:val="003200CB"/>
    <w:rsid w:val="00325D03"/>
    <w:rsid w:val="003428B4"/>
    <w:rsid w:val="003510F5"/>
    <w:rsid w:val="003518A2"/>
    <w:rsid w:val="00360677"/>
    <w:rsid w:val="00365045"/>
    <w:rsid w:val="00365047"/>
    <w:rsid w:val="003941AC"/>
    <w:rsid w:val="003941F2"/>
    <w:rsid w:val="003A1C4F"/>
    <w:rsid w:val="003A1E1A"/>
    <w:rsid w:val="003A396F"/>
    <w:rsid w:val="003A497B"/>
    <w:rsid w:val="003B0D13"/>
    <w:rsid w:val="003B1341"/>
    <w:rsid w:val="003C12D7"/>
    <w:rsid w:val="003D30FF"/>
    <w:rsid w:val="003D6B46"/>
    <w:rsid w:val="003F4496"/>
    <w:rsid w:val="003F75A0"/>
    <w:rsid w:val="004253A1"/>
    <w:rsid w:val="00481D7E"/>
    <w:rsid w:val="00485DB6"/>
    <w:rsid w:val="004974E0"/>
    <w:rsid w:val="004A4D11"/>
    <w:rsid w:val="004C4BBF"/>
    <w:rsid w:val="004D5CB3"/>
    <w:rsid w:val="004E665D"/>
    <w:rsid w:val="004F4646"/>
    <w:rsid w:val="005020F2"/>
    <w:rsid w:val="005024FC"/>
    <w:rsid w:val="00502C00"/>
    <w:rsid w:val="00503E64"/>
    <w:rsid w:val="00517214"/>
    <w:rsid w:val="00561C76"/>
    <w:rsid w:val="00570D37"/>
    <w:rsid w:val="005758C4"/>
    <w:rsid w:val="0057662A"/>
    <w:rsid w:val="005832B6"/>
    <w:rsid w:val="005B3EE3"/>
    <w:rsid w:val="005E2E8B"/>
    <w:rsid w:val="00601DCB"/>
    <w:rsid w:val="006114FF"/>
    <w:rsid w:val="00617AE1"/>
    <w:rsid w:val="0063677C"/>
    <w:rsid w:val="006405EB"/>
    <w:rsid w:val="00665564"/>
    <w:rsid w:val="00672ABA"/>
    <w:rsid w:val="006820DB"/>
    <w:rsid w:val="00686E54"/>
    <w:rsid w:val="00693C54"/>
    <w:rsid w:val="00697878"/>
    <w:rsid w:val="006A4479"/>
    <w:rsid w:val="006C7927"/>
    <w:rsid w:val="006D5DF4"/>
    <w:rsid w:val="006E7F24"/>
    <w:rsid w:val="0072621F"/>
    <w:rsid w:val="007351DB"/>
    <w:rsid w:val="00736EF4"/>
    <w:rsid w:val="0076189D"/>
    <w:rsid w:val="00763FFD"/>
    <w:rsid w:val="00774D19"/>
    <w:rsid w:val="00786B59"/>
    <w:rsid w:val="0079342F"/>
    <w:rsid w:val="00795B5D"/>
    <w:rsid w:val="007B0E21"/>
    <w:rsid w:val="007B4189"/>
    <w:rsid w:val="007E2AA4"/>
    <w:rsid w:val="007E471E"/>
    <w:rsid w:val="007F59B2"/>
    <w:rsid w:val="00805C7A"/>
    <w:rsid w:val="00833E34"/>
    <w:rsid w:val="0083616B"/>
    <w:rsid w:val="0085212B"/>
    <w:rsid w:val="00861B5F"/>
    <w:rsid w:val="008765A9"/>
    <w:rsid w:val="00876BDE"/>
    <w:rsid w:val="008858EB"/>
    <w:rsid w:val="008A2F70"/>
    <w:rsid w:val="008C25D7"/>
    <w:rsid w:val="008D045F"/>
    <w:rsid w:val="008D7070"/>
    <w:rsid w:val="008D7AB3"/>
    <w:rsid w:val="008E379C"/>
    <w:rsid w:val="008F04ED"/>
    <w:rsid w:val="008F1424"/>
    <w:rsid w:val="00920317"/>
    <w:rsid w:val="009315D6"/>
    <w:rsid w:val="009456CC"/>
    <w:rsid w:val="00956975"/>
    <w:rsid w:val="00983A7D"/>
    <w:rsid w:val="00987D05"/>
    <w:rsid w:val="00997BCD"/>
    <w:rsid w:val="009A67D1"/>
    <w:rsid w:val="009B069F"/>
    <w:rsid w:val="009B2FD0"/>
    <w:rsid w:val="009C32DE"/>
    <w:rsid w:val="009D5830"/>
    <w:rsid w:val="009E43D7"/>
    <w:rsid w:val="00A01B0E"/>
    <w:rsid w:val="00A04D3B"/>
    <w:rsid w:val="00A07561"/>
    <w:rsid w:val="00A31029"/>
    <w:rsid w:val="00A429CD"/>
    <w:rsid w:val="00A57FB0"/>
    <w:rsid w:val="00A7272B"/>
    <w:rsid w:val="00AC61B0"/>
    <w:rsid w:val="00B04112"/>
    <w:rsid w:val="00B04E02"/>
    <w:rsid w:val="00B127F2"/>
    <w:rsid w:val="00B12DCB"/>
    <w:rsid w:val="00B3440A"/>
    <w:rsid w:val="00B35494"/>
    <w:rsid w:val="00B3762F"/>
    <w:rsid w:val="00B42BEE"/>
    <w:rsid w:val="00B472E3"/>
    <w:rsid w:val="00B61ADE"/>
    <w:rsid w:val="00B65E7B"/>
    <w:rsid w:val="00B66004"/>
    <w:rsid w:val="00B877EA"/>
    <w:rsid w:val="00B954E5"/>
    <w:rsid w:val="00BA13D1"/>
    <w:rsid w:val="00BC245C"/>
    <w:rsid w:val="00BE515B"/>
    <w:rsid w:val="00BE7A86"/>
    <w:rsid w:val="00BF4A3D"/>
    <w:rsid w:val="00C059F5"/>
    <w:rsid w:val="00C074B2"/>
    <w:rsid w:val="00C13088"/>
    <w:rsid w:val="00C4241E"/>
    <w:rsid w:val="00C524F0"/>
    <w:rsid w:val="00C53C86"/>
    <w:rsid w:val="00C64861"/>
    <w:rsid w:val="00C87BA0"/>
    <w:rsid w:val="00CA4CC9"/>
    <w:rsid w:val="00CB2274"/>
    <w:rsid w:val="00CD183E"/>
    <w:rsid w:val="00CF1E01"/>
    <w:rsid w:val="00CF2C86"/>
    <w:rsid w:val="00D12614"/>
    <w:rsid w:val="00D15527"/>
    <w:rsid w:val="00D25E11"/>
    <w:rsid w:val="00D3115C"/>
    <w:rsid w:val="00D31FAD"/>
    <w:rsid w:val="00D42D19"/>
    <w:rsid w:val="00D717D6"/>
    <w:rsid w:val="00D752AB"/>
    <w:rsid w:val="00D857F4"/>
    <w:rsid w:val="00D91D93"/>
    <w:rsid w:val="00D92D95"/>
    <w:rsid w:val="00DB0687"/>
    <w:rsid w:val="00DC2494"/>
    <w:rsid w:val="00DC2F70"/>
    <w:rsid w:val="00DE256A"/>
    <w:rsid w:val="00DE3910"/>
    <w:rsid w:val="00E023C3"/>
    <w:rsid w:val="00E41AA8"/>
    <w:rsid w:val="00E42D19"/>
    <w:rsid w:val="00E55EDC"/>
    <w:rsid w:val="00E94F2A"/>
    <w:rsid w:val="00EA127E"/>
    <w:rsid w:val="00ED5C64"/>
    <w:rsid w:val="00ED79A7"/>
    <w:rsid w:val="00EE1715"/>
    <w:rsid w:val="00EF33FD"/>
    <w:rsid w:val="00F32714"/>
    <w:rsid w:val="00F455A3"/>
    <w:rsid w:val="00F502FE"/>
    <w:rsid w:val="00F565F7"/>
    <w:rsid w:val="00F629BA"/>
    <w:rsid w:val="00F732A3"/>
    <w:rsid w:val="00F90677"/>
    <w:rsid w:val="00F97316"/>
    <w:rsid w:val="00F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561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60677"/>
    <w:pPr>
      <w:keepNext/>
      <w:ind w:firstLine="284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A07561"/>
    <w:pPr>
      <w:ind w:firstLine="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7561"/>
  </w:style>
  <w:style w:type="character" w:styleId="a4">
    <w:name w:val="Strong"/>
    <w:uiPriority w:val="99"/>
    <w:qFormat/>
    <w:rsid w:val="00A07561"/>
    <w:rPr>
      <w:b/>
      <w:bCs/>
    </w:rPr>
  </w:style>
  <w:style w:type="character" w:customStyle="1" w:styleId="rvts6">
    <w:name w:val="rvts6"/>
    <w:basedOn w:val="a0"/>
    <w:rsid w:val="00A07561"/>
  </w:style>
  <w:style w:type="paragraph" w:styleId="a5">
    <w:name w:val="Normal (Web)"/>
    <w:basedOn w:val="a"/>
    <w:uiPriority w:val="99"/>
    <w:unhideWhenUsed/>
    <w:rsid w:val="00A07561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A07561"/>
    <w:rPr>
      <w:i/>
      <w:iCs/>
    </w:rPr>
  </w:style>
  <w:style w:type="paragraph" w:styleId="a7">
    <w:name w:val="Body Text"/>
    <w:basedOn w:val="a"/>
    <w:link w:val="a8"/>
    <w:rsid w:val="00A07561"/>
    <w:pPr>
      <w:suppressAutoHyphens/>
      <w:spacing w:after="120"/>
      <w:ind w:firstLine="0"/>
    </w:pPr>
    <w:rPr>
      <w:rFonts w:ascii="Times New Roman" w:eastAsia="Times New Roman" w:hAnsi="Times New Roman"/>
      <w:sz w:val="24"/>
      <w:szCs w:val="20"/>
      <w:lang w:val="uk-UA" w:eastAsia="ar-SA"/>
    </w:rPr>
  </w:style>
  <w:style w:type="character" w:customStyle="1" w:styleId="a8">
    <w:name w:val="Основний текст Знак"/>
    <w:basedOn w:val="a0"/>
    <w:link w:val="a7"/>
    <w:rsid w:val="00A07561"/>
    <w:rPr>
      <w:sz w:val="24"/>
      <w:lang w:val="uk-UA" w:eastAsia="ar-SA" w:bidi="ar-SA"/>
    </w:rPr>
  </w:style>
  <w:style w:type="character" w:styleId="a9">
    <w:name w:val="Hyperlink"/>
    <w:basedOn w:val="a0"/>
    <w:rsid w:val="00A07561"/>
    <w:rPr>
      <w:color w:val="0000FF"/>
      <w:u w:val="single"/>
    </w:rPr>
  </w:style>
  <w:style w:type="paragraph" w:customStyle="1" w:styleId="Default">
    <w:name w:val="Default"/>
    <w:rsid w:val="00A075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elle">
    <w:name w:val="spelle"/>
    <w:basedOn w:val="a0"/>
    <w:rsid w:val="00A07561"/>
  </w:style>
  <w:style w:type="character" w:customStyle="1" w:styleId="postbody">
    <w:name w:val="postbody"/>
    <w:basedOn w:val="a0"/>
    <w:rsid w:val="00A07561"/>
  </w:style>
  <w:style w:type="paragraph" w:styleId="aa">
    <w:name w:val="List Paragraph"/>
    <w:basedOn w:val="a"/>
    <w:qFormat/>
    <w:rsid w:val="00360677"/>
    <w:pPr>
      <w:ind w:left="720" w:firstLine="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1">
    <w:name w:val="List 2"/>
    <w:basedOn w:val="a"/>
    <w:rsid w:val="00360677"/>
    <w:pPr>
      <w:ind w:left="566" w:hanging="283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b">
    <w:name w:val="Body Text Indent"/>
    <w:basedOn w:val="a"/>
    <w:link w:val="ac"/>
    <w:rsid w:val="00360677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rsid w:val="0036067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60677"/>
    <w:rPr>
      <w:b/>
      <w:bCs/>
      <w:sz w:val="28"/>
      <w:lang w:val="uk-UA"/>
    </w:rPr>
  </w:style>
  <w:style w:type="paragraph" w:styleId="ad">
    <w:name w:val="Block Text"/>
    <w:basedOn w:val="a"/>
    <w:rsid w:val="00360677"/>
    <w:pPr>
      <w:spacing w:line="360" w:lineRule="auto"/>
      <w:ind w:left="-513" w:right="225" w:firstLine="456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frm">
    <w:name w:val="frm"/>
    <w:basedOn w:val="a"/>
    <w:rsid w:val="00360677"/>
    <w:pPr>
      <w:ind w:firstLine="0"/>
    </w:pPr>
    <w:rPr>
      <w:rFonts w:ascii="UkrainianBaltica" w:eastAsia="Times New Roman" w:hAnsi="UkrainianBaltica"/>
      <w:sz w:val="24"/>
      <w:szCs w:val="20"/>
      <w:lang w:eastAsia="ru-RU"/>
    </w:rPr>
  </w:style>
  <w:style w:type="character" w:customStyle="1" w:styleId="st">
    <w:name w:val="st"/>
    <w:basedOn w:val="a0"/>
    <w:rsid w:val="000B5118"/>
  </w:style>
  <w:style w:type="character" w:customStyle="1" w:styleId="longtext">
    <w:name w:val="long_text"/>
    <w:rsid w:val="00D857F4"/>
  </w:style>
  <w:style w:type="character" w:styleId="ae">
    <w:name w:val="FollowedHyperlink"/>
    <w:basedOn w:val="a0"/>
    <w:rsid w:val="00236B4B"/>
    <w:rPr>
      <w:color w:val="800080"/>
      <w:u w:val="single"/>
    </w:rPr>
  </w:style>
  <w:style w:type="paragraph" w:styleId="af">
    <w:name w:val="header"/>
    <w:basedOn w:val="a"/>
    <w:link w:val="af0"/>
    <w:uiPriority w:val="99"/>
    <w:rsid w:val="000A4DB7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0A4DB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0A4DB7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rsid w:val="000A4DB7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6D5DF4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rsid w:val="006D5DF4"/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99"/>
    <w:qFormat/>
    <w:rsid w:val="008858EB"/>
    <w:pPr>
      <w:suppressAutoHyphens/>
    </w:pPr>
    <w:rPr>
      <w:rFonts w:ascii="Calibri" w:hAnsi="Calibri" w:cs="Calibri"/>
      <w:kern w:val="1"/>
      <w:sz w:val="24"/>
      <w:szCs w:val="24"/>
      <w:lang w:eastAsia="en-US"/>
    </w:rPr>
  </w:style>
  <w:style w:type="paragraph" w:styleId="af4">
    <w:name w:val="Balloon Text"/>
    <w:basedOn w:val="a"/>
    <w:link w:val="af5"/>
    <w:rsid w:val="00BE515B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rsid w:val="00BE515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561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60677"/>
    <w:pPr>
      <w:keepNext/>
      <w:ind w:firstLine="284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A07561"/>
    <w:pPr>
      <w:ind w:firstLine="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7561"/>
  </w:style>
  <w:style w:type="character" w:styleId="a4">
    <w:name w:val="Strong"/>
    <w:uiPriority w:val="99"/>
    <w:qFormat/>
    <w:rsid w:val="00A07561"/>
    <w:rPr>
      <w:b/>
      <w:bCs/>
    </w:rPr>
  </w:style>
  <w:style w:type="character" w:customStyle="1" w:styleId="rvts6">
    <w:name w:val="rvts6"/>
    <w:basedOn w:val="a0"/>
    <w:rsid w:val="00A07561"/>
  </w:style>
  <w:style w:type="paragraph" w:styleId="a5">
    <w:name w:val="Normal (Web)"/>
    <w:basedOn w:val="a"/>
    <w:uiPriority w:val="99"/>
    <w:unhideWhenUsed/>
    <w:rsid w:val="00A07561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A07561"/>
    <w:rPr>
      <w:i/>
      <w:iCs/>
    </w:rPr>
  </w:style>
  <w:style w:type="paragraph" w:styleId="a7">
    <w:name w:val="Body Text"/>
    <w:basedOn w:val="a"/>
    <w:link w:val="a8"/>
    <w:rsid w:val="00A07561"/>
    <w:pPr>
      <w:suppressAutoHyphens/>
      <w:spacing w:after="120"/>
      <w:ind w:firstLine="0"/>
    </w:pPr>
    <w:rPr>
      <w:rFonts w:ascii="Times New Roman" w:eastAsia="Times New Roman" w:hAnsi="Times New Roman"/>
      <w:sz w:val="24"/>
      <w:szCs w:val="20"/>
      <w:lang w:val="uk-UA" w:eastAsia="ar-SA"/>
    </w:rPr>
  </w:style>
  <w:style w:type="character" w:customStyle="1" w:styleId="a8">
    <w:name w:val="Основний текст Знак"/>
    <w:basedOn w:val="a0"/>
    <w:link w:val="a7"/>
    <w:rsid w:val="00A07561"/>
    <w:rPr>
      <w:sz w:val="24"/>
      <w:lang w:val="uk-UA" w:eastAsia="ar-SA" w:bidi="ar-SA"/>
    </w:rPr>
  </w:style>
  <w:style w:type="character" w:styleId="a9">
    <w:name w:val="Hyperlink"/>
    <w:basedOn w:val="a0"/>
    <w:rsid w:val="00A07561"/>
    <w:rPr>
      <w:color w:val="0000FF"/>
      <w:u w:val="single"/>
    </w:rPr>
  </w:style>
  <w:style w:type="paragraph" w:customStyle="1" w:styleId="Default">
    <w:name w:val="Default"/>
    <w:rsid w:val="00A075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elle">
    <w:name w:val="spelle"/>
    <w:basedOn w:val="a0"/>
    <w:rsid w:val="00A07561"/>
  </w:style>
  <w:style w:type="character" w:customStyle="1" w:styleId="postbody">
    <w:name w:val="postbody"/>
    <w:basedOn w:val="a0"/>
    <w:rsid w:val="00A07561"/>
  </w:style>
  <w:style w:type="paragraph" w:styleId="aa">
    <w:name w:val="List Paragraph"/>
    <w:basedOn w:val="a"/>
    <w:qFormat/>
    <w:rsid w:val="00360677"/>
    <w:pPr>
      <w:ind w:left="720" w:firstLine="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1">
    <w:name w:val="List 2"/>
    <w:basedOn w:val="a"/>
    <w:rsid w:val="00360677"/>
    <w:pPr>
      <w:ind w:left="566" w:hanging="283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b">
    <w:name w:val="Body Text Indent"/>
    <w:basedOn w:val="a"/>
    <w:link w:val="ac"/>
    <w:rsid w:val="00360677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rsid w:val="0036067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60677"/>
    <w:rPr>
      <w:b/>
      <w:bCs/>
      <w:sz w:val="28"/>
      <w:lang w:val="uk-UA"/>
    </w:rPr>
  </w:style>
  <w:style w:type="paragraph" w:styleId="ad">
    <w:name w:val="Block Text"/>
    <w:basedOn w:val="a"/>
    <w:rsid w:val="00360677"/>
    <w:pPr>
      <w:spacing w:line="360" w:lineRule="auto"/>
      <w:ind w:left="-513" w:right="225" w:firstLine="456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frm">
    <w:name w:val="frm"/>
    <w:basedOn w:val="a"/>
    <w:rsid w:val="00360677"/>
    <w:pPr>
      <w:ind w:firstLine="0"/>
    </w:pPr>
    <w:rPr>
      <w:rFonts w:ascii="UkrainianBaltica" w:eastAsia="Times New Roman" w:hAnsi="UkrainianBaltica"/>
      <w:sz w:val="24"/>
      <w:szCs w:val="20"/>
      <w:lang w:eastAsia="ru-RU"/>
    </w:rPr>
  </w:style>
  <w:style w:type="character" w:customStyle="1" w:styleId="st">
    <w:name w:val="st"/>
    <w:basedOn w:val="a0"/>
    <w:rsid w:val="000B5118"/>
  </w:style>
  <w:style w:type="character" w:customStyle="1" w:styleId="longtext">
    <w:name w:val="long_text"/>
    <w:rsid w:val="00D857F4"/>
  </w:style>
  <w:style w:type="character" w:styleId="ae">
    <w:name w:val="FollowedHyperlink"/>
    <w:basedOn w:val="a0"/>
    <w:rsid w:val="00236B4B"/>
    <w:rPr>
      <w:color w:val="800080"/>
      <w:u w:val="single"/>
    </w:rPr>
  </w:style>
  <w:style w:type="paragraph" w:styleId="af">
    <w:name w:val="header"/>
    <w:basedOn w:val="a"/>
    <w:link w:val="af0"/>
    <w:uiPriority w:val="99"/>
    <w:rsid w:val="000A4DB7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0A4DB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0A4DB7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rsid w:val="000A4DB7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6D5DF4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rsid w:val="006D5DF4"/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99"/>
    <w:qFormat/>
    <w:rsid w:val="008858EB"/>
    <w:pPr>
      <w:suppressAutoHyphens/>
    </w:pPr>
    <w:rPr>
      <w:rFonts w:ascii="Calibri" w:hAnsi="Calibri" w:cs="Calibri"/>
      <w:kern w:val="1"/>
      <w:sz w:val="24"/>
      <w:szCs w:val="24"/>
      <w:lang w:eastAsia="en-US"/>
    </w:rPr>
  </w:style>
  <w:style w:type="paragraph" w:styleId="af4">
    <w:name w:val="Balloon Text"/>
    <w:basedOn w:val="a"/>
    <w:link w:val="af5"/>
    <w:rsid w:val="00BE515B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rsid w:val="00BE515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3002</Words>
  <Characters>17113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ТА НАУКИ УКРАЇНИ</vt:lpstr>
      <vt:lpstr>МІНІСТЕРСТВО ОСВІТИ ТА НАУКИ УКРАЇНИ</vt:lpstr>
    </vt:vector>
  </TitlesOfParts>
  <Company>Univer</Company>
  <LinksUpToDate>false</LinksUpToDate>
  <CharactersWithSpaces>20075</CharactersWithSpaces>
  <SharedDoc>false</SharedDoc>
  <HLinks>
    <vt:vector size="12" baseType="variant">
      <vt:variant>
        <vt:i4>5177385</vt:i4>
      </vt:variant>
      <vt:variant>
        <vt:i4>3</vt:i4>
      </vt:variant>
      <vt:variant>
        <vt:i4>0</vt:i4>
      </vt:variant>
      <vt:variant>
        <vt:i4>5</vt:i4>
      </vt:variant>
      <vt:variant>
        <vt:lpwstr>http://www.isras.ru/index.php?page_id=538&amp;id=301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http://hses-online.ru/2012/01/23_00_02/32.pdf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creator>panuta</dc:creator>
  <cp:lastModifiedBy>student</cp:lastModifiedBy>
  <cp:revision>20</cp:revision>
  <cp:lastPrinted>2019-02-26T10:57:00Z</cp:lastPrinted>
  <dcterms:created xsi:type="dcterms:W3CDTF">2018-03-29T11:08:00Z</dcterms:created>
  <dcterms:modified xsi:type="dcterms:W3CDTF">2019-02-26T10:58:00Z</dcterms:modified>
</cp:coreProperties>
</file>