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B365BE" w:rsidRPr="00D84B0C" w:rsidRDefault="00207E8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84B0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Гендерна рівність між жінками та чоловіками: сучасність чи майбутнє?</w:t>
      </w:r>
    </w:p>
    <w:p w14:paraId="00000002" w14:textId="77777777" w:rsidR="00B365BE" w:rsidRPr="00D84B0C" w:rsidRDefault="00207E8F">
      <w:pPr>
        <w:spacing w:line="36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D84B0C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Я </w:t>
      </w:r>
      <w:proofErr w:type="spellStart"/>
      <w:r w:rsidRPr="00D84B0C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самоотвердела</w:t>
      </w:r>
      <w:proofErr w:type="spellEnd"/>
      <w:r w:rsidRPr="00D84B0C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. Я тверда.</w:t>
      </w:r>
    </w:p>
    <w:p w14:paraId="00000003" w14:textId="77777777" w:rsidR="00B365BE" w:rsidRPr="00D84B0C" w:rsidRDefault="00207E8F">
      <w:pPr>
        <w:spacing w:line="36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D84B0C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На мне не </w:t>
      </w:r>
      <w:proofErr w:type="spellStart"/>
      <w:r w:rsidRPr="00D84B0C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остается</w:t>
      </w:r>
      <w:proofErr w:type="spellEnd"/>
      <w:r w:rsidRPr="00D84B0C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ран от </w:t>
      </w:r>
      <w:proofErr w:type="spellStart"/>
      <w:r w:rsidRPr="00D84B0C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терний</w:t>
      </w:r>
      <w:proofErr w:type="spellEnd"/>
      <w:r w:rsidRPr="00D84B0C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.</w:t>
      </w:r>
    </w:p>
    <w:p w14:paraId="00000004" w14:textId="77777777" w:rsidR="00B365BE" w:rsidRPr="00D84B0C" w:rsidRDefault="00207E8F">
      <w:pPr>
        <w:spacing w:line="36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D84B0C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А я хочу </w:t>
      </w:r>
      <w:proofErr w:type="spellStart"/>
      <w:r w:rsidRPr="00D84B0C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быть</w:t>
      </w:r>
      <w:proofErr w:type="spellEnd"/>
      <w:r w:rsidRPr="00D84B0C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D84B0C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мягкой</w:t>
      </w:r>
      <w:proofErr w:type="spellEnd"/>
      <w:r w:rsidRPr="00D84B0C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, и </w:t>
      </w:r>
      <w:proofErr w:type="spellStart"/>
      <w:r w:rsidRPr="00D84B0C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вечерней</w:t>
      </w:r>
      <w:proofErr w:type="spellEnd"/>
    </w:p>
    <w:p w14:paraId="00000005" w14:textId="77777777" w:rsidR="00B365BE" w:rsidRPr="00D84B0C" w:rsidRDefault="00207E8F">
      <w:pPr>
        <w:spacing w:line="36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D84B0C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Я </w:t>
      </w:r>
      <w:proofErr w:type="spellStart"/>
      <w:r w:rsidRPr="00D84B0C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женщина</w:t>
      </w:r>
      <w:proofErr w:type="spellEnd"/>
      <w:r w:rsidRPr="00D84B0C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. Я самка. Я – вода.</w:t>
      </w:r>
    </w:p>
    <w:p w14:paraId="00000006" w14:textId="77777777" w:rsidR="00B365BE" w:rsidRPr="00D84B0C" w:rsidRDefault="00207E8F">
      <w:pPr>
        <w:spacing w:line="36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D84B0C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Марина </w:t>
      </w:r>
      <w:proofErr w:type="spellStart"/>
      <w:r w:rsidRPr="00D84B0C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Цветаева</w:t>
      </w:r>
      <w:proofErr w:type="spellEnd"/>
      <w:r w:rsidRPr="00D84B0C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«</w:t>
      </w:r>
      <w:proofErr w:type="spellStart"/>
      <w:r w:rsidRPr="00D84B0C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Пожалуйста</w:t>
      </w:r>
      <w:proofErr w:type="spellEnd"/>
      <w:r w:rsidRPr="00D84B0C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, </w:t>
      </w:r>
      <w:proofErr w:type="spellStart"/>
      <w:r w:rsidRPr="00D84B0C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заботься</w:t>
      </w:r>
      <w:proofErr w:type="spellEnd"/>
      <w:r w:rsidRPr="00D84B0C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D84B0C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обо</w:t>
      </w:r>
      <w:proofErr w:type="spellEnd"/>
      <w:r w:rsidRPr="00D84B0C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мне»</w:t>
      </w:r>
    </w:p>
    <w:p w14:paraId="00000007" w14:textId="5AD9A614" w:rsidR="00B365BE" w:rsidRPr="00D84B0C" w:rsidRDefault="00207E8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4B0C">
        <w:rPr>
          <w:rFonts w:ascii="Times New Roman" w:eastAsia="Times New Roman" w:hAnsi="Times New Roman" w:cs="Times New Roman"/>
          <w:sz w:val="28"/>
          <w:szCs w:val="28"/>
          <w:lang w:val="uk-UA"/>
        </w:rPr>
        <w:t>Відома поетеса ХХ століття у своєму творі змогла порушити проблему, яка, на мій погляд, вже ніколи не втратить своєї актуальності, адже сучасний світ не тільки приніс зміни в навколишнє середовище, він кардинально змінив світогляд і звичаї нашого покоління. Вірш «</w:t>
      </w:r>
      <w:proofErr w:type="spellStart"/>
      <w:r w:rsidRPr="00D84B0C">
        <w:rPr>
          <w:rFonts w:ascii="Times New Roman" w:eastAsia="Times New Roman" w:hAnsi="Times New Roman" w:cs="Times New Roman"/>
          <w:sz w:val="28"/>
          <w:szCs w:val="28"/>
          <w:lang w:val="uk-UA"/>
        </w:rPr>
        <w:t>Пожалуйста</w:t>
      </w:r>
      <w:proofErr w:type="spellEnd"/>
      <w:r w:rsidRPr="00D84B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D84B0C">
        <w:rPr>
          <w:rFonts w:ascii="Times New Roman" w:eastAsia="Times New Roman" w:hAnsi="Times New Roman" w:cs="Times New Roman"/>
          <w:sz w:val="28"/>
          <w:szCs w:val="28"/>
          <w:lang w:val="uk-UA"/>
        </w:rPr>
        <w:t>заботься</w:t>
      </w:r>
      <w:proofErr w:type="spellEnd"/>
      <w:r w:rsidRPr="00D84B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84B0C">
        <w:rPr>
          <w:rFonts w:ascii="Times New Roman" w:eastAsia="Times New Roman" w:hAnsi="Times New Roman" w:cs="Times New Roman"/>
          <w:sz w:val="28"/>
          <w:szCs w:val="28"/>
          <w:lang w:val="uk-UA"/>
        </w:rPr>
        <w:t>обо</w:t>
      </w:r>
      <w:proofErr w:type="spellEnd"/>
      <w:r w:rsidRPr="00D84B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мне» викликає багато суперечок серед літературознавців, але ще більш люто його обговорюють феміністки, які присвячують своє життя боротьбі за рівноправність.</w:t>
      </w:r>
    </w:p>
    <w:p w14:paraId="00000008" w14:textId="77777777" w:rsidR="00B365BE" w:rsidRPr="00D84B0C" w:rsidRDefault="00207E8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4B0C">
        <w:rPr>
          <w:rFonts w:ascii="Times New Roman" w:eastAsia="Times New Roman" w:hAnsi="Times New Roman" w:cs="Times New Roman"/>
          <w:sz w:val="28"/>
          <w:szCs w:val="28"/>
          <w:lang w:val="uk-UA"/>
        </w:rPr>
        <w:t>Зараз же проблема рівноправності набула нового змісту, адже більшість молодих людей починають відносини з обговорення прав та обов'язків, які, як багато хто вважає, повинні бути рівними. Але чи можна з упевненістю говорити про те, що рівноправність існує?</w:t>
      </w:r>
    </w:p>
    <w:p w14:paraId="0000000B" w14:textId="2C9499A7" w:rsidR="00B365BE" w:rsidRPr="00D84B0C" w:rsidRDefault="00207E8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4B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Зізнаюся чесно і відразу в тому, що я не </w:t>
      </w:r>
      <w:proofErr w:type="spellStart"/>
      <w:r w:rsidRPr="00D84B0C">
        <w:rPr>
          <w:rFonts w:ascii="Times New Roman" w:eastAsia="Times New Roman" w:hAnsi="Times New Roman" w:cs="Times New Roman"/>
          <w:sz w:val="28"/>
          <w:szCs w:val="28"/>
          <w:lang w:val="uk-UA"/>
        </w:rPr>
        <w:t>відношу</w:t>
      </w:r>
      <w:proofErr w:type="spellEnd"/>
      <w:r w:rsidRPr="00D84B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себе до завзятих прихильників рівності між чоловіком та жінкою. Швидше навпаки, адже я схильна говорити про те, що жінки та чоловіки повинні мати абсолютно різні права, з яких будуть витікати абсолютно різні обов'язки.</w:t>
      </w:r>
      <w:r w:rsidR="000E4653" w:rsidRPr="00D84B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й т</w:t>
      </w:r>
      <w:r w:rsidRPr="00D84B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реба визнати, що традиції, які передаються з покоління в покоління, </w:t>
      </w:r>
      <w:r w:rsidR="000E4653" w:rsidRPr="00D84B0C">
        <w:rPr>
          <w:rFonts w:ascii="Times New Roman" w:eastAsia="Times New Roman" w:hAnsi="Times New Roman" w:cs="Times New Roman"/>
          <w:sz w:val="28"/>
          <w:szCs w:val="28"/>
          <w:lang w:val="uk-UA"/>
        </w:rPr>
        <w:t>досі часто</w:t>
      </w:r>
      <w:r w:rsidRPr="00D84B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беруть верх</w:t>
      </w:r>
      <w:r w:rsidR="000E4653" w:rsidRPr="00D84B0C">
        <w:rPr>
          <w:rFonts w:ascii="Times New Roman" w:eastAsia="Times New Roman" w:hAnsi="Times New Roman" w:cs="Times New Roman"/>
          <w:sz w:val="28"/>
          <w:szCs w:val="28"/>
          <w:lang w:val="uk-UA"/>
        </w:rPr>
        <w:t>, породжуючи стереотипи.</w:t>
      </w:r>
    </w:p>
    <w:p w14:paraId="0000000C" w14:textId="2B7B41DE" w:rsidR="00B365BE" w:rsidRPr="00D84B0C" w:rsidRDefault="00207E8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4B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Чи замислювалися Ви коли-небудь про те, чому Бог створив саме чоловіка і жінку? Чому він не обмежився тільки однією статтю? Припускаю, що справа не тільки в продовженні роду і підтримці життя на Землі. Адже підсвідомо, на рівні почуттів, чоловіки та жінки відчувають дискомфорт, спілкуючись тільки з представниками своєї статі. Причина такого явища, як </w:t>
      </w:r>
      <w:r w:rsidRPr="00D84B0C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зазначають психологи, закладена набагато глибше. Всім відомо, що мислення відрізняється залежно від приналежності до тієї чи іншої статі. Саме ці відмінності змушують нас шукати спілкування один з одним і не залишати спроб зрозуміти логіку співрозмовника.</w:t>
      </w:r>
    </w:p>
    <w:p w14:paraId="0000000D" w14:textId="0584D9AF" w:rsidR="00B365BE" w:rsidRPr="00D84B0C" w:rsidRDefault="00207E8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4B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Однак є зовсім інший бік у питанні про рівноправність. ХХІ століття відкрило небачені раніше обрії, які надають нам хороші можливості для розвитку і самореалізації. У тому числі саме це «допомагає» сьогодні феміністкам виступати із заявами про те, що їх права утискають, наприклад, на роботі. На жаль, ми ще стикаємося з ситуаціями, коли, приймаючи рішення про підвищення, віддають перевагу чоловікові, навіть якщо жінка має вищу кваліфікацію. На мою думку, це особиста проблема керівника, який не може побороти в собі переконання щодо того, що жінка не здатна </w:t>
      </w:r>
      <w:proofErr w:type="spellStart"/>
      <w:r w:rsidRPr="00D84B0C">
        <w:rPr>
          <w:rFonts w:ascii="Times New Roman" w:eastAsia="Times New Roman" w:hAnsi="Times New Roman" w:cs="Times New Roman"/>
          <w:sz w:val="28"/>
          <w:szCs w:val="28"/>
          <w:lang w:val="uk-UA"/>
        </w:rPr>
        <w:t>логічно</w:t>
      </w:r>
      <w:proofErr w:type="spellEnd"/>
      <w:r w:rsidRPr="00D84B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мислити та виконувати роботу так само ретельно, як чоловік.</w:t>
      </w:r>
    </w:p>
    <w:p w14:paraId="0000000E" w14:textId="333B1B1B" w:rsidR="00B365BE" w:rsidRPr="00D84B0C" w:rsidRDefault="00207E8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4B0C">
        <w:rPr>
          <w:rFonts w:ascii="Times New Roman" w:eastAsia="Times New Roman" w:hAnsi="Times New Roman" w:cs="Times New Roman"/>
          <w:sz w:val="28"/>
          <w:szCs w:val="28"/>
          <w:lang w:val="uk-UA"/>
        </w:rPr>
        <w:t>ХХІ століття змушує нас шукати відповіді на безліч питань, і проблема рівноправності – лише одна з них. Починаючи відносини з протилежною статтю з чистого аркуша, пам'ятайте про те, що найголовніше – це досягти гармонії у своїх стосунках, яка повинна ґрунтуватися насамперед на повазі. Насправді не важливо, яку сторону ви приймаєте в цій суперечці. Потрібно лише пам'ятати про те, що кожне рішення – це, перш за все, наслідок, який може кардинально змінити Ваше життя.</w:t>
      </w:r>
    </w:p>
    <w:p w14:paraId="13D2CC94" w14:textId="0FCB3730" w:rsidR="000E4653" w:rsidRPr="00D84B0C" w:rsidRDefault="004A7B46" w:rsidP="000E465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4B0C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Катерина</w:t>
      </w:r>
      <w:r w:rsidRPr="00D84B0C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</w:t>
      </w:r>
      <w:r w:rsidR="00207E8F" w:rsidRPr="00D84B0C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Орєхова </w:t>
      </w:r>
      <w:r w:rsidR="000E4653" w:rsidRPr="00D84B0C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– </w:t>
      </w:r>
      <w:r w:rsidR="000E4653" w:rsidRPr="00D84B0C">
        <w:rPr>
          <w:rFonts w:ascii="Times New Roman" w:hAnsi="Times New Roman" w:cs="Times New Roman"/>
          <w:i/>
          <w:iCs/>
          <w:sz w:val="28"/>
          <w:szCs w:val="28"/>
          <w:lang w:val="uk-UA"/>
        </w:rPr>
        <w:t>студентка 1 курсу магістратури заочної форми навчання</w:t>
      </w:r>
    </w:p>
    <w:p w14:paraId="0000000F" w14:textId="18FF03FD" w:rsidR="00B365BE" w:rsidRPr="00D84B0C" w:rsidRDefault="00B365BE">
      <w:pPr>
        <w:spacing w:line="360" w:lineRule="auto"/>
        <w:ind w:firstLine="720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</w:p>
    <w:sectPr w:rsidR="00B365BE" w:rsidRPr="00D84B0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5BE"/>
    <w:rsid w:val="000E4653"/>
    <w:rsid w:val="00207E8F"/>
    <w:rsid w:val="004A7B46"/>
    <w:rsid w:val="00B365BE"/>
    <w:rsid w:val="00D8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60E2F"/>
  <w15:docId w15:val="{D527D0AD-0F6B-4EAB-8519-299E0886D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ru" w:eastAsia="ru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98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464</Words>
  <Characters>2650</Characters>
  <Application>Microsoft Office Word</Application>
  <DocSecurity>0</DocSecurity>
  <Lines>22</Lines>
  <Paragraphs>6</Paragraphs>
  <ScaleCrop>false</ScaleCrop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1 1</cp:lastModifiedBy>
  <cp:revision>5</cp:revision>
  <dcterms:created xsi:type="dcterms:W3CDTF">2021-01-04T10:39:00Z</dcterms:created>
  <dcterms:modified xsi:type="dcterms:W3CDTF">2021-01-21T20:27:00Z</dcterms:modified>
</cp:coreProperties>
</file>